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EE" w:rsidRDefault="003860EE" w:rsidP="00386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«Химия. Базовый уровень» </w:t>
      </w:r>
    </w:p>
    <w:p w:rsidR="003860EE" w:rsidRDefault="003860EE" w:rsidP="00386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обучающихся 10-11 классов.</w:t>
      </w:r>
    </w:p>
    <w:p w:rsidR="003860EE" w:rsidRDefault="003860EE" w:rsidP="00386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0EE" w:rsidRDefault="003860EE" w:rsidP="003860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2B1038">
        <w:rPr>
          <w:rFonts w:ascii="Times New Roman" w:hAnsi="Times New Roman"/>
          <w:sz w:val="24"/>
          <w:szCs w:val="24"/>
        </w:rPr>
        <w:t>одержание предмета «Химия» (10–11 классы, базовый уровень изучения) ориентировано преимущественно на общекультурную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B1038">
        <w:rPr>
          <w:rFonts w:ascii="Times New Roman" w:hAnsi="Times New Roman"/>
          <w:sz w:val="24"/>
          <w:szCs w:val="24"/>
        </w:rPr>
        <w:t>Составляющими предмета «Химия» являются базовые курсы – «Органическая химия» и «Общая и неорганическая химия», основным компонентом содержания</w:t>
      </w:r>
      <w:r>
        <w:rPr>
          <w:rFonts w:ascii="Times New Roman" w:hAnsi="Times New Roman"/>
          <w:sz w:val="24"/>
          <w:szCs w:val="24"/>
        </w:rPr>
        <w:t>,</w:t>
      </w:r>
      <w:r w:rsidRPr="002B1038">
        <w:rPr>
          <w:rFonts w:ascii="Times New Roman" w:hAnsi="Times New Roman"/>
          <w:sz w:val="24"/>
          <w:szCs w:val="24"/>
        </w:rPr>
        <w:t xml:space="preserve"> которых являются основы базовой науки: система знаний по неорганической химии (с включением знаний из общей химии) и органической химии. </w:t>
      </w:r>
    </w:p>
    <w:p w:rsidR="003860EE" w:rsidRDefault="003860EE" w:rsidP="003860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B1351">
        <w:rPr>
          <w:rFonts w:ascii="Times New Roman" w:hAnsi="Times New Roman"/>
          <w:sz w:val="24"/>
          <w:szCs w:val="24"/>
        </w:rPr>
        <w:t>Общее число часов, отведённых для из</w:t>
      </w:r>
      <w:r>
        <w:rPr>
          <w:rFonts w:ascii="Times New Roman" w:hAnsi="Times New Roman"/>
          <w:sz w:val="24"/>
          <w:szCs w:val="24"/>
        </w:rPr>
        <w:t>учения химии на уровне среднего</w:t>
      </w:r>
      <w:r w:rsidRPr="00FB1351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щего образования, составляет 68 часов: в 10 классе – 34 часа (2 часа в неделю), в 11 классе – 34 часа (1 час</w:t>
      </w:r>
      <w:r w:rsidRPr="00FB1351">
        <w:rPr>
          <w:rFonts w:ascii="Times New Roman" w:hAnsi="Times New Roman"/>
          <w:sz w:val="24"/>
          <w:szCs w:val="24"/>
        </w:rPr>
        <w:t xml:space="preserve"> в неделю).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60EE" w:rsidRDefault="003860EE" w:rsidP="00386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0EE" w:rsidRDefault="003860EE" w:rsidP="00386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0EE" w:rsidRDefault="003860EE" w:rsidP="00386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«Химия. Углублённый уровень» </w:t>
      </w:r>
    </w:p>
    <w:p w:rsidR="003860EE" w:rsidRDefault="003860EE" w:rsidP="00386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10-11 класс.</w:t>
      </w:r>
    </w:p>
    <w:p w:rsidR="003860EE" w:rsidRDefault="003860EE" w:rsidP="003860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C3AAC">
        <w:rPr>
          <w:rFonts w:ascii="Times New Roman" w:hAnsi="Times New Roman"/>
          <w:sz w:val="24"/>
          <w:szCs w:val="24"/>
        </w:rPr>
        <w:t>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</w:t>
      </w:r>
      <w:r>
        <w:rPr>
          <w:rFonts w:ascii="Times New Roman" w:hAnsi="Times New Roman"/>
          <w:sz w:val="24"/>
          <w:szCs w:val="24"/>
        </w:rPr>
        <w:t xml:space="preserve"> А </w:t>
      </w:r>
      <w:r w:rsidRPr="00DC3AAC">
        <w:rPr>
          <w:rFonts w:ascii="Times New Roman" w:hAnsi="Times New Roman"/>
          <w:sz w:val="24"/>
          <w:szCs w:val="24"/>
        </w:rPr>
        <w:t xml:space="preserve">также на решение задач воспитания и социального развития обучающихся, на формирование у них </w:t>
      </w:r>
      <w:proofErr w:type="spellStart"/>
      <w:r w:rsidRPr="00DC3AAC">
        <w:rPr>
          <w:rFonts w:ascii="Times New Roman" w:hAnsi="Times New Roman"/>
          <w:sz w:val="24"/>
          <w:szCs w:val="24"/>
        </w:rPr>
        <w:t>общеинтеллектуальных</w:t>
      </w:r>
      <w:proofErr w:type="spellEnd"/>
      <w:r w:rsidRPr="00DC3AAC">
        <w:rPr>
          <w:rFonts w:ascii="Times New Roman" w:hAnsi="Times New Roman"/>
          <w:sz w:val="24"/>
          <w:szCs w:val="24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DC3AAC">
        <w:rPr>
          <w:rFonts w:ascii="Times New Roman" w:hAnsi="Times New Roman"/>
          <w:sz w:val="24"/>
          <w:szCs w:val="24"/>
        </w:rPr>
        <w:t>надпредметный</w:t>
      </w:r>
      <w:proofErr w:type="spellEnd"/>
      <w:r w:rsidRPr="00DC3AAC">
        <w:rPr>
          <w:rFonts w:ascii="Times New Roman" w:hAnsi="Times New Roman"/>
          <w:sz w:val="24"/>
          <w:szCs w:val="24"/>
        </w:rPr>
        <w:t xml:space="preserve"> характер.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AAC">
        <w:rPr>
          <w:rFonts w:ascii="Times New Roman" w:hAnsi="Times New Roman"/>
          <w:sz w:val="24"/>
          <w:szCs w:val="24"/>
        </w:rPr>
        <w:t xml:space="preserve">Составляющими предмета «Химия» на уровне углублённого изучения являются углублённые курсы – «Органическая химия» и «Общая и неорганическая химия». </w:t>
      </w:r>
      <w:r w:rsidRPr="00FB1351">
        <w:rPr>
          <w:rFonts w:ascii="Times New Roman" w:hAnsi="Times New Roman"/>
          <w:sz w:val="24"/>
          <w:szCs w:val="24"/>
        </w:rPr>
        <w:t>Общее число часов, отведённых для из</w:t>
      </w:r>
      <w:r>
        <w:rPr>
          <w:rFonts w:ascii="Times New Roman" w:hAnsi="Times New Roman"/>
          <w:sz w:val="24"/>
          <w:szCs w:val="24"/>
        </w:rPr>
        <w:t>учения химии на уровне среднего</w:t>
      </w:r>
      <w:r w:rsidRPr="00FB1351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щего образования, составляет 204 часа: в 10 классе – 102 часа (3 часа в неделю), в 11 классе – 102 часа (3 часа</w:t>
      </w:r>
      <w:r w:rsidRPr="00FB1351">
        <w:rPr>
          <w:rFonts w:ascii="Times New Roman" w:hAnsi="Times New Roman"/>
          <w:sz w:val="24"/>
          <w:szCs w:val="24"/>
        </w:rPr>
        <w:t xml:space="preserve"> в неделю).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5C3D" w:rsidRDefault="008A5C3D"/>
    <w:sectPr w:rsidR="008A5C3D" w:rsidSect="008A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0EE"/>
    <w:rsid w:val="003860EE"/>
    <w:rsid w:val="008A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2023-10-20T16:45:00Z</dcterms:created>
  <dcterms:modified xsi:type="dcterms:W3CDTF">2023-10-20T16:46:00Z</dcterms:modified>
</cp:coreProperties>
</file>