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12" w:rsidRDefault="00F54F12" w:rsidP="00F54F1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Аннотация</w:t>
      </w:r>
    </w:p>
    <w:p w:rsidR="00F54F12" w:rsidRPr="006619E4" w:rsidRDefault="00F54F12" w:rsidP="00F54F12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6619E4">
        <w:rPr>
          <w:b/>
          <w:bCs/>
          <w:color w:val="000000"/>
        </w:rPr>
        <w:t>к рабочей программе по изобразительному искусству (ФГОС) 4 класс</w:t>
      </w:r>
    </w:p>
    <w:p w:rsidR="00802669" w:rsidRPr="00802669" w:rsidRDefault="00802669" w:rsidP="00802669">
      <w:pPr>
        <w:rPr>
          <w:rFonts w:ascii="Times New Roman" w:hAnsi="Times New Roman" w:cs="Times New Roman"/>
          <w:sz w:val="24"/>
          <w:szCs w:val="24"/>
        </w:rPr>
      </w:pPr>
      <w:r w:rsidRPr="00802669">
        <w:rPr>
          <w:rFonts w:ascii="Times New Roman" w:hAnsi="Times New Roman" w:cs="Times New Roman"/>
          <w:sz w:val="24"/>
          <w:szCs w:val="24"/>
        </w:rPr>
        <w:t xml:space="preserve">Содержание учебного материала «Изобразительное искусство» направлено на формирование образного мышления и творческого потенциала детей, на развитие у них эмоционально-ценностного отношения к миру. </w:t>
      </w:r>
      <w:r>
        <w:rPr>
          <w:rFonts w:ascii="Times New Roman" w:hAnsi="Times New Roman" w:cs="Times New Roman"/>
          <w:sz w:val="24"/>
          <w:szCs w:val="24"/>
        </w:rPr>
        <w:t>Обучение учащихся</w:t>
      </w:r>
      <w:r w:rsidRPr="00802669">
        <w:rPr>
          <w:rFonts w:ascii="Times New Roman" w:hAnsi="Times New Roman" w:cs="Times New Roman"/>
          <w:sz w:val="24"/>
          <w:szCs w:val="24"/>
        </w:rPr>
        <w:t xml:space="preserve"> умению видеть прекрасное в жизни и искусстве, эмоционально воспринимать произведения искусства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F12" w:rsidRPr="006619E4" w:rsidRDefault="00F54F12" w:rsidP="00F54F12">
      <w:pPr>
        <w:pStyle w:val="a3"/>
        <w:spacing w:before="0" w:beforeAutospacing="0" w:after="150" w:afterAutospacing="0"/>
        <w:rPr>
          <w:color w:val="000000"/>
        </w:rPr>
      </w:pPr>
      <w:r w:rsidRPr="006619E4">
        <w:rPr>
          <w:color w:val="000000"/>
        </w:rPr>
        <w:t>На изучение изобразительного искусства в 4 классе отводится 34 ч (1 ч в неделю, 34 учебные недели)</w:t>
      </w:r>
    </w:p>
    <w:p w:rsidR="00F54F12" w:rsidRDefault="00F54F12" w:rsidP="00F54F1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Аннотация</w:t>
      </w:r>
    </w:p>
    <w:p w:rsidR="00F54F12" w:rsidRPr="006619E4" w:rsidRDefault="00F54F12" w:rsidP="00F54F12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6619E4">
        <w:rPr>
          <w:b/>
          <w:bCs/>
          <w:color w:val="000000"/>
        </w:rPr>
        <w:t>к рабочей программе по русскому языку (ФГОС) 4 класс «УМК Школа России»</w:t>
      </w:r>
    </w:p>
    <w:p w:rsidR="008337C2" w:rsidRPr="00130B2A" w:rsidRDefault="008337C2" w:rsidP="008337C2">
      <w:pPr>
        <w:rPr>
          <w:rFonts w:ascii="Times New Roman" w:hAnsi="Times New Roman" w:cs="Times New Roman"/>
          <w:color w:val="000000"/>
        </w:rPr>
      </w:pPr>
      <w:r w:rsidRPr="0013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0B2A" w:rsidRPr="00130B2A">
        <w:rPr>
          <w:rStyle w:val="c1"/>
          <w:rFonts w:ascii="Times New Roman" w:hAnsi="Times New Roman" w:cs="Times New Roman"/>
          <w:color w:val="000000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</w:t>
      </w:r>
      <w:r w:rsidR="00130B2A">
        <w:rPr>
          <w:rStyle w:val="c1"/>
          <w:rFonts w:ascii="Times New Roman" w:hAnsi="Times New Roman" w:cs="Times New Roman"/>
          <w:color w:val="000000"/>
        </w:rPr>
        <w:t>.</w:t>
      </w:r>
      <w:r w:rsidRPr="00833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учебного предмета «Русский язык»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  <w:r w:rsidRPr="008337C2">
        <w:rPr>
          <w:rFonts w:ascii="Times New Roman" w:hAnsi="Times New Roman" w:cs="Times New Roman"/>
          <w:sz w:val="24"/>
          <w:szCs w:val="24"/>
        </w:rPr>
        <w:t xml:space="preserve"> 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F54F12" w:rsidRPr="00CF5E06" w:rsidRDefault="008337C2" w:rsidP="008337C2">
      <w:pPr>
        <w:pStyle w:val="a3"/>
        <w:spacing w:before="0" w:beforeAutospacing="0" w:after="150" w:afterAutospacing="0"/>
        <w:ind w:firstLine="708"/>
        <w:rPr>
          <w:color w:val="000000"/>
        </w:rPr>
      </w:pPr>
      <w:r w:rsidRPr="008337C2">
        <w:rPr>
          <w:color w:val="000000"/>
        </w:rPr>
        <w:t>Систематический курс русского языка представлен в программе следующими содержательными линиями: система языка: лексика, фонетика и орфоэпия, графика, состав слова, грамматика;</w:t>
      </w:r>
      <w:r>
        <w:rPr>
          <w:color w:val="000000"/>
        </w:rPr>
        <w:t xml:space="preserve"> </w:t>
      </w:r>
      <w:r w:rsidRPr="008337C2">
        <w:rPr>
          <w:color w:val="000000"/>
        </w:rPr>
        <w:t>орфография и пунктуация;</w:t>
      </w:r>
      <w:r>
        <w:rPr>
          <w:color w:val="000000"/>
        </w:rPr>
        <w:t xml:space="preserve"> </w:t>
      </w:r>
      <w:r w:rsidRPr="008337C2">
        <w:rPr>
          <w:color w:val="000000"/>
        </w:rPr>
        <w:t>развитие речи.</w:t>
      </w:r>
    </w:p>
    <w:p w:rsidR="00F54F12" w:rsidRDefault="00F54F12" w:rsidP="00F54F1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изучение русского языка в 4 классе отводится по 170 ч (5 ч в неделю, 34 учебные недели).</w:t>
      </w:r>
    </w:p>
    <w:p w:rsidR="00F54F12" w:rsidRDefault="00F54F12" w:rsidP="00F54F1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Аннотация</w:t>
      </w:r>
    </w:p>
    <w:p w:rsidR="00F54F12" w:rsidRDefault="00F54F12" w:rsidP="00F54F1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 рабочей программе по литературному чтению (ФГОС) 4 класс УМК «Школа России»</w:t>
      </w:r>
    </w:p>
    <w:p w:rsidR="00F54F12" w:rsidRPr="00130B2A" w:rsidRDefault="00130B2A" w:rsidP="00130B2A">
      <w:pPr>
        <w:rPr>
          <w:rFonts w:ascii="Times New Roman" w:eastAsia="Times New Roman" w:hAnsi="Times New Roman" w:cs="Times New Roman"/>
          <w:sz w:val="24"/>
          <w:szCs w:val="24"/>
        </w:rPr>
      </w:pPr>
      <w:r w:rsidRPr="008337C2">
        <w:rPr>
          <w:rFonts w:ascii="Times New Roman" w:hAnsi="Times New Roman" w:cs="Times New Roman"/>
          <w:sz w:val="24"/>
          <w:szCs w:val="24"/>
        </w:rPr>
        <w:t>Литературное чтение наряду с русским языком – один из основных предметов в систем</w:t>
      </w:r>
      <w:r>
        <w:rPr>
          <w:rFonts w:ascii="Times New Roman" w:hAnsi="Times New Roman" w:cs="Times New Roman"/>
          <w:sz w:val="24"/>
          <w:szCs w:val="24"/>
        </w:rPr>
        <w:t>е подготовки младшего школьника</w:t>
      </w:r>
      <w:r w:rsidRPr="008337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7C2">
        <w:rPr>
          <w:rFonts w:ascii="Times New Roman" w:hAnsi="Times New Roman" w:cs="Times New Roman"/>
          <w:sz w:val="24"/>
          <w:szCs w:val="24"/>
        </w:rPr>
        <w:t>где идет интенсивное обучение различным видам речевой деятельности - чтению и письму, говорению и слушанию.</w:t>
      </w:r>
      <w:r w:rsidRPr="00130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7C2" w:rsidRPr="00833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учебного 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</w:t>
      </w:r>
      <w:r w:rsidR="008337C2" w:rsidRPr="008337C2">
        <w:t xml:space="preserve"> </w:t>
      </w:r>
      <w:r w:rsidR="008337C2" w:rsidRPr="008337C2">
        <w:rPr>
          <w:rFonts w:ascii="Times New Roman" w:hAnsi="Times New Roman" w:cs="Times New Roman"/>
          <w:sz w:val="24"/>
          <w:szCs w:val="24"/>
        </w:rPr>
        <w:t xml:space="preserve">. </w:t>
      </w:r>
      <w:r w:rsidRPr="00A402C0">
        <w:rPr>
          <w:rFonts w:ascii="Times New Roman" w:eastAsia="Times New Roman" w:hAnsi="Times New Roman" w:cs="Times New Roman"/>
          <w:sz w:val="24"/>
          <w:szCs w:val="24"/>
        </w:rPr>
        <w:t>Знакомство учащихся с доступными их возрасту художе</w:t>
      </w:r>
      <w:r w:rsidRPr="00A402C0">
        <w:rPr>
          <w:rFonts w:ascii="Times New Roman" w:eastAsia="Times New Roman" w:hAnsi="Times New Roman" w:cs="Times New Roman"/>
          <w:sz w:val="24"/>
          <w:szCs w:val="24"/>
        </w:rPr>
        <w:softHyphen/>
        <w:t>ственными произведениями, духовно-нравственное и эстети</w:t>
      </w:r>
      <w:r w:rsidRPr="00A402C0">
        <w:rPr>
          <w:rFonts w:ascii="Times New Roman" w:eastAsia="Times New Roman" w:hAnsi="Times New Roman" w:cs="Times New Roman"/>
          <w:sz w:val="24"/>
          <w:szCs w:val="24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A402C0">
        <w:rPr>
          <w:rFonts w:ascii="Times New Roman" w:eastAsia="Times New Roman" w:hAnsi="Times New Roman" w:cs="Times New Roman"/>
          <w:sz w:val="24"/>
          <w:szCs w:val="24"/>
        </w:rPr>
        <w:softHyphen/>
        <w:t>стям.</w:t>
      </w:r>
    </w:p>
    <w:p w:rsidR="00F54F12" w:rsidRDefault="00F54F12" w:rsidP="00F54F1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изучение литературного чтения в 4 классе отводится 136 ч (4 ч в неделю, 34 учебные недели согласно базисному плану).</w:t>
      </w:r>
    </w:p>
    <w:p w:rsidR="00F54F12" w:rsidRDefault="00F54F12" w:rsidP="00F54F1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54F12" w:rsidRDefault="00F54F12" w:rsidP="00F54F1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Аннотация</w:t>
      </w:r>
    </w:p>
    <w:p w:rsidR="00F54F12" w:rsidRDefault="00F54F12" w:rsidP="00F54F1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 рабочей программе по математике (ФГОС) 4 класс УМК «Школа России»</w:t>
      </w:r>
    </w:p>
    <w:p w:rsidR="008337C2" w:rsidRDefault="008337C2" w:rsidP="008337C2">
      <w:pPr>
        <w:pStyle w:val="a3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>
        <w:lastRenderedPageBreak/>
        <w:t xml:space="preserve">Обучение математике является важнейшей составляющей начального общего образования. </w:t>
      </w:r>
      <w:r w:rsidRPr="008337C2">
        <w:rPr>
          <w:color w:val="000000"/>
          <w:shd w:val="clear" w:color="auto" w:fill="FFFFFF"/>
        </w:rPr>
        <w:t xml:space="preserve">Содержание учебного предмета </w:t>
      </w:r>
      <w:r>
        <w:rPr>
          <w:color w:val="000000"/>
          <w:shd w:val="clear" w:color="auto" w:fill="FFFFFF"/>
        </w:rPr>
        <w:t xml:space="preserve">«Математика» </w:t>
      </w:r>
      <w:r w:rsidRPr="008337C2">
        <w:rPr>
          <w:color w:val="000000"/>
          <w:shd w:val="clear" w:color="auto" w:fill="FFFFFF"/>
        </w:rPr>
        <w:t>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F54F12" w:rsidRPr="008337C2" w:rsidRDefault="00F54F12" w:rsidP="00F54F12">
      <w:pPr>
        <w:pStyle w:val="a3"/>
        <w:spacing w:before="0" w:beforeAutospacing="0" w:after="150" w:afterAutospacing="0"/>
        <w:rPr>
          <w:color w:val="000000"/>
        </w:rPr>
      </w:pPr>
      <w:r w:rsidRPr="008337C2">
        <w:rPr>
          <w:color w:val="000000"/>
        </w:rPr>
        <w:t>На изучение математики в 4 классе отводится 136 ч (4 ч в неделю, 34 учебные недели).</w:t>
      </w:r>
    </w:p>
    <w:p w:rsidR="00F54F12" w:rsidRDefault="00F54F12" w:rsidP="00F54F1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Аннотация</w:t>
      </w:r>
    </w:p>
    <w:p w:rsidR="00F54F12" w:rsidRPr="00F54F12" w:rsidRDefault="00F54F12" w:rsidP="00F54F12">
      <w:pPr>
        <w:pStyle w:val="a3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r w:rsidRPr="00F54F12">
        <w:rPr>
          <w:b/>
          <w:bCs/>
          <w:color w:val="000000"/>
        </w:rPr>
        <w:t>к рабочей программе по окружающему миру (ФГОС) 4 класс</w:t>
      </w:r>
    </w:p>
    <w:p w:rsidR="00F54F12" w:rsidRPr="00130B2A" w:rsidRDefault="008337C2" w:rsidP="00130B2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33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учебного предмета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«Окружающий мир»</w:t>
      </w:r>
      <w:r w:rsidRPr="00833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</w:t>
      </w:r>
      <w:r w:rsidRPr="00130B2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30B2A" w:rsidRPr="00130B2A">
        <w:rPr>
          <w:rFonts w:ascii="Times New Roman" w:hAnsi="Times New Roman" w:cs="Times New Roman"/>
          <w:color w:val="000000"/>
        </w:rPr>
        <w:t xml:space="preserve"> </w:t>
      </w:r>
      <w:r w:rsidR="00130B2A">
        <w:rPr>
          <w:rFonts w:ascii="Times New Roman" w:hAnsi="Times New Roman" w:cs="Times New Roman"/>
          <w:color w:val="000000"/>
        </w:rPr>
        <w:t>     </w:t>
      </w:r>
      <w:r w:rsidR="00130B2A" w:rsidRPr="00130B2A">
        <w:rPr>
          <w:rFonts w:ascii="Times New Roman" w:hAnsi="Times New Roman" w:cs="Times New Roman"/>
          <w:color w:val="000000"/>
        </w:rPr>
        <w:t>Значение курса состоит 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</w:t>
      </w:r>
    </w:p>
    <w:p w:rsidR="00F54F12" w:rsidRDefault="00F54F12" w:rsidP="00F54F1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изучение окружающего мира в 4 классе отводится 68 ч (2 ч в неделю, 34 учебные недели)</w:t>
      </w:r>
    </w:p>
    <w:p w:rsidR="00F54F12" w:rsidRDefault="00F54F12" w:rsidP="00F54F1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54F12" w:rsidRDefault="00F54F12" w:rsidP="00F54F1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Аннотация</w:t>
      </w:r>
    </w:p>
    <w:p w:rsidR="00F54F12" w:rsidRDefault="00F54F12" w:rsidP="00F54F1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 рабочей программе по технологии (ФГОС) 4 класс</w:t>
      </w:r>
    </w:p>
    <w:p w:rsidR="00F54F12" w:rsidRPr="006619E4" w:rsidRDefault="008337C2" w:rsidP="00F54F12">
      <w:pPr>
        <w:pStyle w:val="a3"/>
        <w:spacing w:before="0" w:beforeAutospacing="0" w:after="150" w:afterAutospacing="0"/>
        <w:rPr>
          <w:color w:val="000000"/>
        </w:rPr>
      </w:pPr>
      <w:r w:rsidRPr="008337C2">
        <w:rPr>
          <w:color w:val="000000"/>
          <w:shd w:val="clear" w:color="auto" w:fill="FFFFFF"/>
        </w:rPr>
        <w:t>Содержание предмета</w:t>
      </w:r>
      <w:r>
        <w:rPr>
          <w:color w:val="000000"/>
          <w:shd w:val="clear" w:color="auto" w:fill="FFFFFF"/>
        </w:rPr>
        <w:t xml:space="preserve"> «Технология»</w:t>
      </w:r>
      <w:r w:rsidRPr="008337C2">
        <w:rPr>
          <w:color w:val="000000"/>
          <w:shd w:val="clear" w:color="auto" w:fill="FFFFFF"/>
        </w:rPr>
        <w:t xml:space="preserve"> направлено на формирование кар</w:t>
      </w:r>
      <w:r w:rsidR="00802669">
        <w:rPr>
          <w:color w:val="000000"/>
          <w:shd w:val="clear" w:color="auto" w:fill="FFFFFF"/>
        </w:rPr>
        <w:t>тины мира с технологической напра</w:t>
      </w:r>
      <w:r w:rsidRPr="008337C2">
        <w:rPr>
          <w:color w:val="000000"/>
          <w:shd w:val="clear" w:color="auto" w:fill="FFFFFF"/>
        </w:rPr>
        <w:t>вленностью, конструкторско-технологических</w:t>
      </w:r>
      <w:r w:rsidR="00802669">
        <w:rPr>
          <w:color w:val="000000"/>
          <w:shd w:val="clear" w:color="auto" w:fill="FFFFFF"/>
        </w:rPr>
        <w:t xml:space="preserve"> знаний и умений,</w:t>
      </w:r>
      <w:r w:rsidR="00802669" w:rsidRPr="00802669">
        <w:rPr>
          <w:color w:val="000000"/>
          <w:shd w:val="clear" w:color="auto" w:fill="FFFFFF"/>
        </w:rPr>
        <w:t xml:space="preserve"> </w:t>
      </w:r>
      <w:r w:rsidR="00802669">
        <w:rPr>
          <w:color w:val="000000"/>
          <w:shd w:val="clear" w:color="auto" w:fill="FFFFFF"/>
        </w:rPr>
        <w:t>для приобретения учащимися опыта проектной деятельности от замысла до презентации изделия, овладения приёмами работы с различными  материалами, конструктором, изучения свойств различных материалов и правил работы с ними. </w:t>
      </w:r>
    </w:p>
    <w:p w:rsidR="00F54F12" w:rsidRDefault="00F54F12" w:rsidP="00F54F1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изучение технологии в 4 классе отводится 34 ч ( 1 ч в неделю, 34 учебные недели)</w:t>
      </w:r>
    </w:p>
    <w:p w:rsidR="0089061E" w:rsidRDefault="0089061E"/>
    <w:sectPr w:rsidR="0089061E" w:rsidSect="0089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4F12"/>
    <w:rsid w:val="00130B2A"/>
    <w:rsid w:val="004D619B"/>
    <w:rsid w:val="005406A6"/>
    <w:rsid w:val="006619E4"/>
    <w:rsid w:val="00802669"/>
    <w:rsid w:val="008337C2"/>
    <w:rsid w:val="0089061E"/>
    <w:rsid w:val="008B1B19"/>
    <w:rsid w:val="00A62B86"/>
    <w:rsid w:val="00C44E86"/>
    <w:rsid w:val="00CF5E06"/>
    <w:rsid w:val="00F5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4F12"/>
  </w:style>
  <w:style w:type="character" w:customStyle="1" w:styleId="c1">
    <w:name w:val="c1"/>
    <w:basedOn w:val="a0"/>
    <w:rsid w:val="00130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Учитель</cp:lastModifiedBy>
  <cp:revision>7</cp:revision>
  <dcterms:created xsi:type="dcterms:W3CDTF">2017-09-04T13:47:00Z</dcterms:created>
  <dcterms:modified xsi:type="dcterms:W3CDTF">2017-09-14T10:46:00Z</dcterms:modified>
</cp:coreProperties>
</file>