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«Обвинская средняя общеобразовательная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Согласованно:____________                                                                                       Утверждено:____________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директора школы по УВР                                                                     Директор школы А.В.Собашникова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А.Л.Четверухина                                                                                                          «___»___________2018 год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«__»  _______2018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изобразительному искусству в 1 классе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2018-2019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Программа: сборник программ к комплекту учебников «Школа России» 3 издание. М: Просвещение, 2013г.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Учебник: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Л.А.Неменская. «Изобразительное искусство. Ты изображаешь, украшаешь и строишь»М.: Просвещение, 2014г.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sz w:val="28"/>
          <w:szCs w:val="28"/>
        </w:rPr>
        <w:t>Юркина К.И.</w:t>
      </w:r>
      <w:r>
        <w:rPr>
          <w:rFonts w:cs="Times New Roman" w:ascii="Times New Roman" w:hAnsi="Times New Roman"/>
          <w:sz w:val="28"/>
          <w:szCs w:val="28"/>
        </w:rPr>
        <w:t xml:space="preserve">., учитель начальных классов,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с. Обвинск, 2018 г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 разработана на основе примерной программы по изобразительному искусству и авторской программы Б.М.Неменского «Изобразительное искусство»,  соответствует требованиям Федерального государственного образовательного стандарта общего начального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курса: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000000"/>
          <w:sz w:val="24"/>
          <w:szCs w:val="24"/>
        </w:rPr>
        <w:t>эстетических чувств, интереса к изобрази</w:t>
        <w:softHyphen/>
        <w:t>тельному искусству; обогащение нравственного опыта, пред</w:t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  <w:softHyphen/>
        <w:t>во;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обучения: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</w:t>
        <w:softHyphen/>
        <w:t>ной культуры в реальной жизни (музеи, архитектура, дизайн, скульптура и др.);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</w:t>
        <w:softHyphen/>
        <w:t>венными материалами.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Систематизирующим методом является выделение трех основных видов художественной деятельности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визуальных про</w:t>
        <w:softHyphen/>
        <w:t>странственных искусств: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декоративная художественная деятельность;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конструктивная художественная деятельность.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«Изобразительное искусство» предусматривает 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чередование уроков индивидуального практического творчества учащихся и уроков коллективной творческой деятельности.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>
      <w:pPr>
        <w:pStyle w:val="Normal"/>
        <w:shd w:val="clear" w:color="auto" w:fill="FFFFFF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Периодическая организация выставок 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>
      <w:pPr>
        <w:pStyle w:val="Normal"/>
        <w:shd w:val="clear" w:color="auto" w:fill="FFFFFF"/>
        <w:spacing w:lineRule="atLeast" w:line="27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изучение предмета «Изобразительное искусство» отводится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ч в неделю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всего 33 часа в год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</w:t>
      </w:r>
      <w:r>
        <w:rPr>
          <w:rFonts w:ascii="Times New Roman" w:hAnsi="Times New Roman"/>
          <w:b/>
          <w:sz w:val="24"/>
          <w:szCs w:val="24"/>
        </w:rPr>
        <w:t>важнейшими коррекционными   задачами</w:t>
      </w:r>
      <w:r>
        <w:rPr>
          <w:rFonts w:ascii="Times New Roman" w:hAnsi="Times New Roman"/>
          <w:sz w:val="24"/>
          <w:szCs w:val="24"/>
        </w:rPr>
        <w:t xml:space="preserve">  курса изо является формирование навыков самостоятельного выполнения заданий на основе  предметно- практической деятельности, воспитывается умение планировать свою деятельность, осуществлять контроль в ходе выполнения задания. Доступная практическая деятельность помогает снизить умственное переутомление. С этой целью материал нужно предлагать в занимательной форме, с максимальным использованием дидактических игр и упражнений.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ТЫ ИЗОБРАЖАЕШЬ, УКРАШАЕШЬ И СТРОИШЬ.  1 класс- 33 часа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Ты учишься  изображать – 9 час.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Изображения, красота всюду вокруг нас. Экскурсия «В парке».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Изображения учит видеть.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пятном.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в объеме.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линией.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Разноцветные краски.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и то, что невидимо.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Художники и зрители (обобщение темы).Картина. Скульптура.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Художники и зрители (обобщение темы).Художественный музей.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>Ты украшаешь-8 час.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полон украшений.Цветы.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Красоту надо уметь замечать.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Узоры на крыльях. Ритм пятен.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Красивые рыбы. Монотипия.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Украшения птиц. Объёмная аппликация.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Как украшает себя человек.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Ты строишь- 11 час.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>Постройки в нашей жизни.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Дома бывают разными.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Домики, которые построила природа.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Форма и конструкции природных домиков.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Дом снаружи и внутри.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Внутреннее устройство дома.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Строим город. 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Все имеет свое строение.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Строим вещи.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Город, в котором мы живем (обобщение темы).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Прогулка по родному городу.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Изображение, украшение, постройка всегда помогают друг другу -5 час.</w:t>
      </w:r>
    </w:p>
    <w:p>
      <w:pPr>
        <w:pStyle w:val="Style21"/>
        <w:spacing w:lineRule="auto" w:line="240"/>
        <w:rPr>
          <w:sz w:val="24"/>
        </w:rPr>
      </w:pPr>
      <w:r>
        <w:rPr>
          <w:sz w:val="24"/>
        </w:rPr>
        <w:t>Три Брата-Мастера всегда трудятся вместе.</w:t>
      </w:r>
    </w:p>
    <w:p>
      <w:pPr>
        <w:pStyle w:val="Style21"/>
        <w:spacing w:lineRule="auto" w:line="240"/>
        <w:rPr>
          <w:sz w:val="24"/>
        </w:rPr>
      </w:pPr>
      <w:r>
        <w:rPr>
          <w:sz w:val="24"/>
        </w:rPr>
        <w:t>Праздник весны. Праздник птиц.</w:t>
      </w:r>
    </w:p>
    <w:p>
      <w:pPr>
        <w:pStyle w:val="Style21"/>
        <w:spacing w:lineRule="auto" w:line="240"/>
        <w:rPr>
          <w:sz w:val="24"/>
        </w:rPr>
      </w:pPr>
      <w:r>
        <w:rPr>
          <w:sz w:val="24"/>
        </w:rPr>
        <w:t>Разноцветные жуки.</w:t>
      </w:r>
    </w:p>
    <w:p>
      <w:pPr>
        <w:pStyle w:val="Style21"/>
        <w:spacing w:lineRule="auto" w:line="240"/>
        <w:rPr>
          <w:sz w:val="24"/>
        </w:rPr>
      </w:pPr>
      <w:r>
        <w:rPr>
          <w:sz w:val="24"/>
        </w:rPr>
        <w:t>Сказочная страна.</w:t>
      </w:r>
    </w:p>
    <w:p>
      <w:pPr>
        <w:pStyle w:val="Style21"/>
        <w:spacing w:lineRule="auto" w:line="240"/>
        <w:rPr>
          <w:sz w:val="24"/>
        </w:rPr>
      </w:pPr>
      <w:r>
        <w:rPr>
          <w:sz w:val="24"/>
        </w:rPr>
        <w:t>Времена года.</w:t>
      </w:r>
    </w:p>
    <w:p>
      <w:pPr>
        <w:pStyle w:val="Style21"/>
        <w:spacing w:lineRule="auto" w:line="240"/>
        <w:rPr>
          <w:sz w:val="24"/>
        </w:rPr>
      </w:pPr>
      <w:r>
        <w:rPr>
          <w:sz w:val="24"/>
        </w:rPr>
        <w:t>Здравствуй, лето! Урок любования  (обобщение темы).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образной природы искусства;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•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эстетическая оценка явлений природы, событий окружающего мира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художественных музеев своего региона;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>
      <w:pPr>
        <w:pStyle w:val="Normal"/>
        <w:shd w:val="clear" w:color="auto" w:fill="F2F2F2"/>
        <w:spacing w:lineRule="atLeast" w:line="270"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Требования к изучению курса « Изобразительное искусство»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Обучающиеся: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>
      <w:pPr>
        <w:pStyle w:val="Normal"/>
        <w:shd w:val="clear" w:color="auto" w:fill="F2F2F2"/>
        <w:spacing w:lineRule="atLeast" w:line="27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региона).</w:t>
      </w:r>
    </w:p>
    <w:p>
      <w:pPr>
        <w:pStyle w:val="Normal"/>
        <w:tabs>
          <w:tab w:val="left" w:pos="3686" w:leader="none"/>
        </w:tabs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left" w:pos="368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527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606"/>
        <w:gridCol w:w="5879"/>
        <w:gridCol w:w="141"/>
        <w:gridCol w:w="341"/>
        <w:gridCol w:w="6309"/>
      </w:tblGrid>
      <w:tr>
        <w:trPr>
          <w:trHeight w:val="34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>
        <w:trPr>
          <w:trHeight w:val="1250" w:hRule="atLeast"/>
        </w:trPr>
        <w:tc>
          <w:tcPr>
            <w:tcW w:w="15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Ты учишься изображать (8 ч)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>
        <w:trPr>
          <w:trHeight w:val="2317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Изображения всюду вокруг нас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 Предмет «Изобразительное искусство». Чему мы будем учиться на уроках изобразительного искусства. Кабинет искусства — художественная мастерская. </w:t>
            </w:r>
          </w:p>
        </w:tc>
        <w:tc>
          <w:tcPr>
            <w:tcW w:w="6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в окружающей действительности изображения, сделанные художниками. </w:t>
            </w: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 содержании рисунков, сделанных детьми. </w:t>
            </w: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иллюстрации (рисунки) в детских книгах. </w:t>
            </w: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 изображать</w:t>
            </w:r>
            <w:r>
              <w:rPr>
                <w:sz w:val="24"/>
              </w:rPr>
              <w:t xml:space="preserve"> то, что каждый хочет, умеет, любит. </w:t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0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Мастер Изображения учит видеть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Мастером Изображения.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Красота и разнообразие окружающего мира природы. Развитие наблюдательности. Эстетическое восприятие деталей природы.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 (например, из каких простых форм состоит тело у разных животных). </w:t>
            </w:r>
          </w:p>
        </w:tc>
        <w:tc>
          <w:tcPr>
            <w:tcW w:w="6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об увиденном (объяснять увиденное). </w:t>
            </w: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зрительную метафору (на что похоже) в выделенных деталях природы. </w:t>
            </w:r>
            <w:r>
              <w:rPr>
                <w:b/>
                <w:sz w:val="24"/>
              </w:rPr>
              <w:t>Выявлять</w:t>
            </w:r>
            <w:r>
              <w:rPr>
                <w:sz w:val="24"/>
              </w:rPr>
              <w:t xml:space="preserve"> геометрическую форму простого плоского тела (листьев). </w:t>
            </w: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 xml:space="preserve"> различные листья на основе выявления их геометрических форм. </w:t>
            </w: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</w:tr>
      <w:tr>
        <w:trPr>
          <w:trHeight w:val="394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Изображать можно пятном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способности целостного обобщенного видения. Пятно как способ изображения на плоскости. Образ на плоскости. Роль воображения и фантазии при изображении на основе пятна. Тень как пример пятна, которое помогает увидеть обобщенный образ формы.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Метафорический образ пятна в реальной жизни (мох на камне, осыпь на стене, узоры на мраморе в метро и т. д.). Образ на основе пятна в иллюстрациях известных художников (Т. Маврина, Е. Чарушин, В. Лебедев, М. Митурич и др.) к детским книгам о животных.</w:t>
            </w:r>
          </w:p>
        </w:tc>
        <w:tc>
          <w:tcPr>
            <w:tcW w:w="6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sz w:val="24"/>
              </w:rPr>
              <w:t xml:space="preserve"> пятно как основу изобразительного образа на плоскости. </w:t>
            </w: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форму пятна с опытом зрительных впечатлений. </w:t>
            </w: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зрительную метафору -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потенциальный образ в случайной форме силуэтного пятна и </w:t>
            </w:r>
            <w:r>
              <w:rPr>
                <w:b/>
                <w:sz w:val="24"/>
              </w:rPr>
              <w:t>проявлять</w:t>
            </w:r>
            <w:r>
              <w:rPr>
                <w:sz w:val="24"/>
              </w:rPr>
              <w:t xml:space="preserve"> его путем дорисовки. </w:t>
            </w: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анализировать </w:t>
            </w:r>
            <w:r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 </w:t>
            </w: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 пятна (кляксы).</w:t>
            </w:r>
          </w:p>
        </w:tc>
      </w:tr>
      <w:tr>
        <w:trPr>
          <w:trHeight w:val="3415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Изображать можно в объеме  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Объемные изображения. Отличие изображения в пространстве от изображения на плоскости. Объем, образ в трехмерном пространстве.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Целостность формы. 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 Лепка птиц и зверей.</w:t>
            </w:r>
          </w:p>
        </w:tc>
        <w:tc>
          <w:tcPr>
            <w:tcW w:w="6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 </w:t>
            </w: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в объеме.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</w:tr>
      <w:tr>
        <w:trPr>
          <w:trHeight w:val="1954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Изображать можно линией   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понятиями «линия» и «плоскость». Линии в природе.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Линейные изображения на плоскости.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6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 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 наблюдать</w:t>
            </w:r>
            <w:r>
              <w:rPr>
                <w:sz w:val="24"/>
              </w:rPr>
              <w:t xml:space="preserve"> линии и их ритм в природе. </w:t>
            </w:r>
            <w:r>
              <w:rPr>
                <w:b/>
                <w:sz w:val="24"/>
              </w:rPr>
              <w:t>Сочинять и рассказывать</w:t>
            </w:r>
            <w:r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</w:tc>
      </w:tr>
      <w:tr>
        <w:trPr>
          <w:trHeight w:val="215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Разноцветные краски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цветом. Краски гуашь.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Навыки работы гуашью.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рабочего места. Цвет. Эмоциональное и ассоциативное звучание цвета (что напоминает цвет каждой краски?). Проба красок. Ритмическое заполнение листа (создание красочного коврика).</w:t>
            </w:r>
          </w:p>
        </w:tc>
        <w:tc>
          <w:tcPr>
            <w:tcW w:w="6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работы гуашью.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 xml:space="preserve">д.), приводить примеры. </w:t>
            </w:r>
            <w:r>
              <w:rPr>
                <w:b/>
                <w:sz w:val="24"/>
              </w:rPr>
              <w:t>Экспериментировать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исследовать</w:t>
            </w:r>
            <w:r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</w:tr>
      <w:tr>
        <w:trPr>
          <w:trHeight w:val="3551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Художники и зрители (обобщение темы)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 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Начальное формирование навыков восприятия станковой картины. Знакомство с понятием «произведение искусства». Картина. Скульптура. Цвет и краски в картинах художников.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Художественный музей.</w:t>
            </w:r>
          </w:p>
        </w:tc>
        <w:tc>
          <w:tcPr>
            <w:tcW w:w="6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анализировать </w:t>
            </w:r>
            <w:r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 и эмоционально оценивать</w:t>
            </w:r>
            <w:r>
              <w:rPr>
                <w:sz w:val="24"/>
              </w:rPr>
              <w:t xml:space="preserve"> выставку творческих работ одноклассников.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sz w:val="24"/>
              </w:rPr>
              <w:t xml:space="preserve"> в обсуждении выставки.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 своих впечатлениях и </w:t>
            </w:r>
            <w:r>
              <w:rPr>
                <w:b/>
                <w:sz w:val="24"/>
              </w:rPr>
              <w:t>эмоционально оценивать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отвечать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 вопросы</w:t>
            </w:r>
            <w:r>
              <w:rPr>
                <w:sz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10" w:hRule="atLeast"/>
        </w:trPr>
        <w:tc>
          <w:tcPr>
            <w:tcW w:w="15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Ты украшаешь.  (9 ч)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Украшения в природе. Красоту нужно уметь замечать.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>
              <w:rPr>
                <w:rFonts w:ascii="Times New Roman" w:hAnsi="Times New Roman"/>
                <w:sz w:val="24"/>
                <w:szCs w:val="24"/>
              </w:rPr>
              <w:t>Мастер Украшения учит любоваться красотой.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</w:r>
          </w:p>
        </w:tc>
      </w:tr>
      <w:tr>
        <w:trPr>
          <w:trHeight w:val="1607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Мир полон украшений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себя. Знакомство с Мастером Украшения. Мастер Украшения учит любоваться красотой, развивать наблюдательность; он помогает сделать жизнь красивей.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эстетически оценивать</w:t>
            </w:r>
            <w:r>
              <w:rPr>
                <w:sz w:val="24"/>
              </w:rPr>
              <w:t xml:space="preserve"> украшения в природе. </w:t>
            </w: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>
              <w:rPr>
                <w:b/>
                <w:sz w:val="24"/>
              </w:rPr>
              <w:t>любоваться</w:t>
            </w:r>
            <w:r>
              <w:rPr>
                <w:sz w:val="24"/>
              </w:rPr>
              <w:t xml:space="preserve"> красотой природы. </w:t>
            </w:r>
          </w:p>
        </w:tc>
      </w:tr>
      <w:tr>
        <w:trPr>
          <w:trHeight w:val="1201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Цветы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роспись цветов-заготовок, вырезанных из цветной бумаги (работа гуашью). 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 xml:space="preserve"> из готовых цветов коллективную работу (поместив цветы в нарисованную на листе корзину или вазу).</w:t>
            </w:r>
          </w:p>
        </w:tc>
      </w:tr>
      <w:tr>
        <w:trPr>
          <w:trHeight w:val="2501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Красоту надо уметь замечать 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Развитие наблюдательности. Опыт эстетических впечатлений от красоты природы. 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природные узоры (сережки на ветке, кисть ягод, иней и т. д.) и </w:t>
            </w:r>
            <w:r>
              <w:rPr>
                <w:b/>
                <w:sz w:val="24"/>
              </w:rPr>
              <w:t>любоваться</w:t>
            </w:r>
            <w:r>
              <w:rPr>
                <w:sz w:val="24"/>
              </w:rPr>
              <w:t xml:space="preserve"> ими, </w:t>
            </w:r>
            <w:r>
              <w:rPr>
                <w:b/>
                <w:sz w:val="24"/>
              </w:rPr>
              <w:t>выражать</w:t>
            </w:r>
            <w:r>
              <w:rPr>
                <w:sz w:val="24"/>
              </w:rPr>
              <w:t xml:space="preserve"> в беседе свои впечатления. </w:t>
            </w:r>
            <w:r>
              <w:rPr>
                <w:b/>
                <w:sz w:val="24"/>
              </w:rPr>
              <w:t>Разглядывать</w:t>
            </w:r>
            <w:r>
              <w:rPr>
                <w:sz w:val="24"/>
              </w:rPr>
              <w:t xml:space="preserve"> узоры и формы, созданные природой,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sz w:val="24"/>
              </w:rPr>
              <w:t xml:space="preserve"> их в собственных изображениях и украшениях.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>
        <w:trPr>
          <w:trHeight w:val="1436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Узоры на крыльях      </w:t>
            </w:r>
            <w:r>
              <w:rPr>
                <w:sz w:val="24"/>
              </w:rPr>
              <w:t xml:space="preserve">Ритм пятен.           </w:t>
            </w:r>
            <w:r>
              <w:rPr>
                <w:b/>
                <w:sz w:val="24"/>
              </w:rPr>
              <w:t xml:space="preserve">           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 Симметрия, повтор, ритм, свободный фантазийный узор. Знакомство с техникой монотипии (отпечаток красочного пятна).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простые основы симметрии.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Видеть </w:t>
            </w:r>
            <w:r>
              <w:rPr>
                <w:sz w:val="24"/>
              </w:rPr>
              <w:t>ритмические повторы узоров в природе, ритмические соотношения больших и мелких форм в узоре.</w:t>
            </w:r>
          </w:p>
        </w:tc>
      </w:tr>
      <w:tr>
        <w:trPr>
          <w:trHeight w:val="888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Красивые рыбы </w:t>
            </w:r>
            <w:r>
              <w:rPr>
                <w:sz w:val="24"/>
              </w:rPr>
              <w:t>Монотипия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Выразительность фактуры.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Соотношение пятна и линии. 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 </w:t>
            </w: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ритмические соотношения пятна и линии в узоре. </w:t>
            </w: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декоративную красоту фактурных поверхностей в природных узорах. </w:t>
            </w:r>
            <w:r>
              <w:rPr>
                <w:b/>
                <w:sz w:val="24"/>
              </w:rPr>
              <w:t xml:space="preserve">Освоить </w:t>
            </w:r>
            <w:r>
              <w:rPr>
                <w:sz w:val="24"/>
              </w:rPr>
              <w:t xml:space="preserve">простые приёмы техники монотипии. </w:t>
            </w:r>
            <w:r>
              <w:rPr>
                <w:b/>
                <w:sz w:val="24"/>
              </w:rPr>
              <w:t>Развитие</w:t>
            </w:r>
            <w:r>
              <w:rPr>
                <w:sz w:val="24"/>
              </w:rPr>
              <w:t xml:space="preserve"> наблюдательности и эстетического понимания красоты разнообразных фактур природного мира. </w:t>
            </w:r>
            <w:r>
              <w:rPr>
                <w:b/>
                <w:sz w:val="24"/>
              </w:rPr>
              <w:t>Научиться</w:t>
            </w:r>
            <w:r>
              <w:rPr>
                <w:sz w:val="24"/>
              </w:rPr>
              <w:t xml:space="preserve"> соотносить пятно и линию в декоративном узоре.</w:t>
            </w:r>
          </w:p>
        </w:tc>
      </w:tr>
      <w:tr>
        <w:trPr>
          <w:trHeight w:val="358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Украшения птиц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Объёмная аппликация.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Объемная аппликация, коллаж, простые приемы бумагопластики.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Предлагаемые сюжеты заданий: «Узоры на крыльях бабочек», «Красивые рыбы», «Украшения птиц».Красота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Мастер Украшения — мастер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общения, он организует общение людей, помогая им наглядно выявлять свои роли. Природные и изобразительные мотивы в орнаменте.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Образные и эмоциональные впечатления от орнаментов. Где можно встретить орнаменты? Что они украшают?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декоративного чувства при рассматривании цвета и фактуры материла, при совмещении материалов. </w:t>
            </w:r>
            <w:r>
              <w:rPr>
                <w:b/>
                <w:sz w:val="24"/>
              </w:rPr>
              <w:t>Видеть х</w:t>
            </w:r>
            <w:r>
              <w:rPr>
                <w:sz w:val="24"/>
              </w:rPr>
              <w:t xml:space="preserve">арактер формы декоративно понимаемых элементов в природе, их выразительность. </w:t>
            </w:r>
            <w:r>
              <w:rPr>
                <w:b/>
                <w:sz w:val="24"/>
              </w:rPr>
              <w:t>Овладеть</w:t>
            </w:r>
            <w:r>
              <w:rPr>
                <w:sz w:val="24"/>
              </w:rPr>
              <w:t xml:space="preserve"> первичными навыками работы в объёмной аппликации и коллаже. 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 </w:t>
            </w: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</w:tr>
      <w:tr>
        <w:trPr>
          <w:trHeight w:val="1977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Как украшает себя человек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Украшения человека рассказывают о своем хозяине. Что могут рассказать украшения? Какие украшения бывают у разных людей? Когда и зачем украшают себя люди? Украшения могут рассказать окружающим, кто ты такой, каковы твои намерения. 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изображения сказочных героев в детских книгах. А</w:t>
            </w:r>
            <w:r>
              <w:rPr>
                <w:b/>
                <w:sz w:val="24"/>
              </w:rPr>
              <w:t>нализировать</w:t>
            </w:r>
            <w:r>
              <w:rPr>
                <w:sz w:val="24"/>
              </w:rPr>
              <w:t xml:space="preserve"> украшения как знаки, помогающие узнавать героев и характери-зующие их.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  <w:r>
              <w:rPr>
                <w:b/>
                <w:sz w:val="24"/>
              </w:rPr>
              <w:t xml:space="preserve"> </w:t>
            </w:r>
          </w:p>
        </w:tc>
      </w:tr>
      <w:tr>
        <w:trPr>
          <w:trHeight w:val="2495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Без праздничных украшений нет праздника. Подготовка к Новому году.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Традиционные новогодние украшения. Новогодние гирлянды, елочные игрушки. Украшения для новогоднего карнавала. Новые навыки работы с бумагой и обобщение материала всей темы.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Придумать</w:t>
            </w:r>
            <w:r>
              <w:rPr>
                <w:sz w:val="24"/>
              </w:rPr>
              <w:t xml:space="preserve">, как можно украсить свой класс  к празднику Нового года, какие можно придумать украшения, фантазируя на основе несложного алго-ритма действий. </w:t>
            </w: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 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соотносить </w:t>
            </w:r>
            <w:r>
              <w:rPr>
                <w:sz w:val="24"/>
              </w:rPr>
              <w:t>деятельность по изображению и укра-шению, определять их роль в создании новогодних украшений.</w:t>
            </w:r>
          </w:p>
        </w:tc>
      </w:tr>
      <w:tr>
        <w:trPr>
          <w:trHeight w:val="210" w:hRule="atLeast"/>
        </w:trPr>
        <w:tc>
          <w:tcPr>
            <w:tcW w:w="15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Ты строишь.  (11 ч)</w:t>
            </w:r>
          </w:p>
          <w:p>
            <w:pPr>
              <w:pStyle w:val="Style22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Постройки — олицетворение конструктивной художественной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>
              <w:rPr>
                <w:rFonts w:ascii="Times New Roman" w:hAnsi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>
        <w:trPr>
          <w:trHeight w:val="2325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Постройки в нашей жизни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Первичное знакомство с архитектурой и дизайном. Постройки в окружающей нас жизни. Постройки, сделанные человеком. Строят не только дома, но и вещи, создавая для них нужную форму — удобную и красивую. 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 и сравнивать</w:t>
            </w:r>
            <w:r>
              <w:rPr>
                <w:sz w:val="24"/>
              </w:rPr>
              <w:t xml:space="preserve">, различные архитектурные постройки, иллюстрации из детских книг с изображением жилищ, предметов современ-ного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  <w:r>
              <w:rPr>
                <w:b/>
                <w:sz w:val="24"/>
              </w:rPr>
              <w:t>Приобретать</w:t>
            </w:r>
            <w:r>
              <w:rPr>
                <w:sz w:val="24"/>
              </w:rPr>
              <w:t xml:space="preserve"> первичные навыки структурирования пространственной формы.</w:t>
            </w:r>
          </w:p>
        </w:tc>
      </w:tr>
      <w:tr>
        <w:trPr>
          <w:trHeight w:val="1415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Дома бывают разными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 архитектурных построек и их назначение. 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форм.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внешний вид архитектурной постройки с ее назначением. </w:t>
            </w:r>
            <w:r>
              <w:rPr>
                <w:b/>
                <w:sz w:val="24"/>
              </w:rPr>
              <w:t>Анализировать,</w:t>
            </w:r>
            <w:r>
              <w:rPr>
                <w:sz w:val="24"/>
              </w:rPr>
              <w:t xml:space="preserve"> из каких основных частей состоят дома. </w:t>
            </w: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изображение дома с помощью печаток («кирпичиков») (работа гуашью).</w:t>
            </w:r>
          </w:p>
        </w:tc>
      </w:tr>
      <w:tr>
        <w:trPr>
          <w:trHeight w:val="1620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Домики, которые построила природа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Формы и конструкции природных домиков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Природные постройки и конструкции.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Многообразие природных построек (стручки, орешки, раковины, норки, гнезда, соты и т. п.), их формы и конструкции. Мастер Постройки учится у природы, постигая формы и конструкции природных домиков. 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их форму, конструкцию, пропорции.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(или лепить) сказочные домики в форме овощей, фруктов, грибов, цветов и т. п.</w:t>
            </w:r>
          </w:p>
        </w:tc>
      </w:tr>
      <w:tr>
        <w:trPr>
          <w:trHeight w:val="201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Дом снаружи и внутри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Внутреннее устройство дома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Соотношение форм и их пропорций.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Назначение дома и его внешний вид.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Внутреннее устройство дома, его наполнение. Красота и удобство дома.</w:t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</w:tr>
      <w:tr>
        <w:trPr>
          <w:trHeight w:val="2137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Строим город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 игрового города.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Роль конструктивной фантазии и наблюдательности в работе архитектора. Приемы работы в технике бумагопластики. Создание коллективного макета.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 xml:space="preserve"> реальные здания разных форм. </w:t>
            </w: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конструирования из бумаги.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(строить) из бумаги (или коробочек-упаковок) разнообразные дома,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Работать в группе</w:t>
            </w:r>
            <w:r>
              <w:rPr>
                <w:sz w:val="24"/>
              </w:rPr>
              <w:t>, создавая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коллективный макет игрового городка.</w:t>
            </w:r>
          </w:p>
        </w:tc>
      </w:tr>
      <w:tr>
        <w:trPr>
          <w:trHeight w:val="1427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Все имеет свое строение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Конструкция предмета.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первичных умений видеть конструкцию предмета, т. е. то, как он построен. Любое изображение —  взаимодействие нескольких простых геометрических форм.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различные предметы с точки зрения строения их формы, их конструкции. 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</w:tr>
      <w:tr>
        <w:trPr>
          <w:trHeight w:val="214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Строим вещи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 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>
              <w:rPr>
                <w:b/>
                <w:sz w:val="24"/>
              </w:rPr>
              <w:t>украшать</w:t>
            </w:r>
            <w:r>
              <w:rPr>
                <w:sz w:val="24"/>
              </w:rPr>
              <w:t xml:space="preserve"> их, производя правильный порядок учебных действий.</w:t>
            </w:r>
          </w:p>
        </w:tc>
      </w:tr>
      <w:tr>
        <w:trPr>
          <w:trHeight w:val="3335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Город, в котором мы живем (обобщение темы)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час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Прогулка по родному городу 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Создание образа города. Прогулка по родному городу или селу с целью наблюдения реальных построек: рассмотрение улицы с позиции творчества Мастера Постройки. Анализ формы домов, их элементов, деталей в связи с их назначением. Разнообразие городских построек. Малые архитектурные формы, деревья в городе. Создание образа города (коллективная творческая работа или индивидуальные работы). 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Учиться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описывать</w:t>
            </w:r>
            <w:r>
              <w:rPr>
                <w:sz w:val="24"/>
              </w:rPr>
              <w:t xml:space="preserve"> архитектурные впечатления. </w:t>
            </w:r>
            <w:r>
              <w:rPr>
                <w:b/>
                <w:sz w:val="24"/>
              </w:rPr>
              <w:t>Делать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зарисовки</w:t>
            </w:r>
            <w:r>
              <w:rPr>
                <w:sz w:val="24"/>
              </w:rPr>
              <w:t xml:space="preserve"> города по впечатлению после экскурсии.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создании </w:t>
            </w:r>
            <w:r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навыками коллективной творческой деятельности под руководством учителя. </w:t>
            </w:r>
            <w:r>
              <w:rPr>
                <w:b/>
                <w:sz w:val="24"/>
              </w:rPr>
              <w:t xml:space="preserve">Участвовать в обсуждении </w:t>
            </w:r>
            <w:r>
              <w:rPr>
                <w:sz w:val="24"/>
              </w:rPr>
              <w:t>итогов совместной практической деятельности.</w:t>
            </w:r>
          </w:p>
        </w:tc>
      </w:tr>
      <w:tr>
        <w:trPr>
          <w:trHeight w:val="210" w:hRule="atLeast"/>
        </w:trPr>
        <w:tc>
          <w:tcPr>
            <w:tcW w:w="15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Изображение, украшение, постройка всегда помогают друг другу (5 ч)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природы и природных объектов.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восприятие природы.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Художественно-образное видение окружающего мира.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коллективной творческой деятельности.</w:t>
            </w:r>
          </w:p>
        </w:tc>
      </w:tr>
      <w:tr>
        <w:trPr>
          <w:trHeight w:val="358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Три Брата-Мастера всегда трудятся вместе</w:t>
            </w:r>
          </w:p>
          <w:p>
            <w:pPr>
              <w:pStyle w:val="Style21"/>
              <w:spacing w:lineRule="auto" w:line="240"/>
              <w:ind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1 час</w:t>
            </w:r>
          </w:p>
        </w:tc>
        <w:tc>
          <w:tcPr>
            <w:tcW w:w="6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Взаимодействие трех видов художественной деятельности. Три вида художественной деятельности участвуют в процессе создания практической работы и в анализе произведений искусства. 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 В конкретной работе один из Мастеров всегда главный, он определяет назначение работы, т.е., что это — изображение, украшение или постройка. Выставка лучших работ учащихся. Обсуждение выставки. </w:t>
            </w:r>
          </w:p>
        </w:tc>
        <w:tc>
          <w:tcPr>
            <w:tcW w:w="6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обсуждать </w:t>
            </w:r>
            <w:r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 xml:space="preserve"> в них знакомые средства выражения, </w:t>
            </w: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 xml:space="preserve"> задачи, которые решал автор в своей работе.</w:t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38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 весны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Праздник птиц.</w:t>
            </w:r>
          </w:p>
          <w:p>
            <w:pPr>
              <w:pStyle w:val="Style21"/>
              <w:spacing w:lineRule="auto" w:line="240"/>
              <w:ind w:hanging="1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</w:p>
        </w:tc>
        <w:tc>
          <w:tcPr>
            <w:tcW w:w="6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</w:t>
            </w:r>
          </w:p>
        </w:tc>
        <w:tc>
          <w:tcPr>
            <w:tcW w:w="6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Радоваться</w:t>
            </w:r>
            <w:r>
              <w:rPr>
                <w:sz w:val="24"/>
              </w:rPr>
              <w:t xml:space="preserve"> поэтическому открытию наблюдаемого мира и своему творческому опыту. </w:t>
            </w: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и</w:t>
            </w:r>
            <w:r>
              <w:rPr>
                <w:b/>
                <w:sz w:val="24"/>
              </w:rPr>
              <w:t xml:space="preserve"> анализировать </w:t>
            </w:r>
            <w:r>
              <w:rPr>
                <w:sz w:val="24"/>
              </w:rPr>
              <w:t xml:space="preserve">природные формы. </w:t>
            </w: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ху-дожественными приемами работы с бумагой (бума-гопластика), графическими материалами, красками.</w:t>
            </w:r>
          </w:p>
        </w:tc>
      </w:tr>
      <w:tr>
        <w:trPr>
          <w:trHeight w:val="1588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Разноцветные жуки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Весенние события в природе (прилет птиц, пробуждение жучков, стрекоз, букашек и т. д.).</w:t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sz w:val="24"/>
              </w:rPr>
              <w:t>Фантазировать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декор на основе алгоритмически заданной конструкции. </w:t>
            </w:r>
            <w:r>
              <w:rPr>
                <w:b/>
                <w:sz w:val="24"/>
              </w:rPr>
              <w:t>Придумывать,</w:t>
            </w:r>
            <w:r>
              <w:rPr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впечатлений.</w:t>
            </w:r>
          </w:p>
        </w:tc>
      </w:tr>
      <w:tr>
        <w:trPr>
          <w:trHeight w:val="3404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Сказочная страна</w:t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Создание коллективного панно.</w:t>
            </w:r>
          </w:p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Изображение сказочного мира. Мастера помогают увидеть мир сказки и воссоздать его. Коллективная работа с участием всех учащихся класса по созданию панно-коллажа</w:t>
            </w:r>
          </w:p>
          <w:p>
            <w:pPr>
              <w:pStyle w:val="Style21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1"/>
              <w:spacing w:lineRule="auto" w:line="240"/>
              <w:ind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sz w:val="24"/>
              </w:rPr>
              <w:t xml:space="preserve"> и затем </w:t>
            </w:r>
            <w:r>
              <w:rPr>
                <w:b/>
                <w:sz w:val="24"/>
              </w:rPr>
              <w:t>варьировать</w:t>
            </w:r>
            <w:r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 </w:t>
            </w:r>
            <w:r>
              <w:rPr>
                <w:b/>
                <w:sz w:val="24"/>
              </w:rPr>
              <w:t>Творчески играть</w:t>
            </w:r>
            <w:r>
              <w:rPr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  <w:r>
              <w:rPr>
                <w:b/>
                <w:sz w:val="24"/>
              </w:rPr>
              <w:t>Сотрудничать</w:t>
            </w:r>
            <w:r>
              <w:rPr>
                <w:sz w:val="24"/>
              </w:rPr>
              <w:t xml:space="preserve"> с товарищами в процессе совместной работы (под руководством учителя). </w:t>
            </w:r>
            <w:r>
              <w:rPr>
                <w:b/>
                <w:sz w:val="24"/>
              </w:rPr>
              <w:t xml:space="preserve">Овладевать </w:t>
            </w:r>
            <w:r>
              <w:rPr>
                <w:sz w:val="24"/>
              </w:rPr>
              <w:t>навыками коллективной деятельности</w:t>
            </w:r>
            <w:r>
              <w:rPr>
                <w:b/>
                <w:sz w:val="24"/>
              </w:rPr>
              <w:t xml:space="preserve">, работать </w:t>
            </w:r>
            <w:r>
              <w:rPr>
                <w:sz w:val="24"/>
              </w:rPr>
              <w:t>организованно в команде одноклассников под руководством учителя.</w:t>
            </w:r>
          </w:p>
        </w:tc>
      </w:tr>
      <w:tr>
        <w:trPr>
          <w:trHeight w:val="3403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Времена года. Здравствуй, лето!     </w:t>
            </w:r>
          </w:p>
          <w:p>
            <w:pPr>
              <w:pStyle w:val="Style21"/>
              <w:spacing w:lineRule="auto" w:line="240"/>
              <w:ind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1 час</w:t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yle21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sz w:val="24"/>
              </w:rPr>
            </w:pPr>
            <w:r>
              <w:rPr>
                <w:sz w:val="24"/>
              </w:rPr>
              <w:t>Создание коллажей и объёмных композиций на основе смешанных техник. Сочетание различных материалов, сочетание плоскостного и объёмного изображения в единой композиции. Выразительность, ритмическая организация элементов коллективного панно. Навыки овладения различными приёмами работы с бумагой, различными фактурами, используя сочетание цвета и линии. Опыт творчества, творческого эксперимента в условиях коллективной художественной игры.</w:t>
            </w:r>
          </w:p>
        </w:tc>
        <w:tc>
          <w:tcPr>
            <w:tcW w:w="6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lineRule="auto" w:line="240"/>
              <w:ind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Учиться видеть </w:t>
            </w:r>
            <w:r>
              <w:rPr>
                <w:sz w:val="24"/>
              </w:rPr>
              <w:t>поэтическую картину мира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развивая фантазию и творческое воображение</w:t>
            </w:r>
            <w:r>
              <w:rPr>
                <w:b/>
                <w:sz w:val="24"/>
              </w:rPr>
              <w:t xml:space="preserve">. Участвовать в создании </w:t>
            </w:r>
            <w:r>
              <w:rPr>
                <w:sz w:val="24"/>
              </w:rPr>
              <w:t xml:space="preserve">коллективного панно-коллажа с изображением сказочного мира, применяя приобретённые навыки работы с художественными материалами. 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 xml:space="preserve"> этапы работы в соответствии с поставленной целью. </w:t>
            </w: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 xml:space="preserve">цель, большую задачу с созданием отдельных деталей для панно. </w:t>
            </w:r>
            <w:r>
              <w:rPr>
                <w:b/>
                <w:sz w:val="24"/>
              </w:rPr>
              <w:t>Овладеть п</w:t>
            </w:r>
            <w:r>
              <w:rPr>
                <w:sz w:val="24"/>
              </w:rPr>
              <w:t xml:space="preserve">риёмами конструк-тивной работы с бумагой и различными фактурами. </w:t>
            </w:r>
            <w:r>
              <w:rPr>
                <w:b/>
                <w:sz w:val="24"/>
              </w:rPr>
              <w:t>Овладеть</w:t>
            </w:r>
            <w:r>
              <w:rPr>
                <w:sz w:val="24"/>
              </w:rPr>
              <w:t xml:space="preserve"> навыками образного видения и пространственного масштабного моделирования.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Материально-техническое обеспечение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Книгопечатная продукция:</w:t>
      </w:r>
    </w:p>
    <w:p>
      <w:pPr>
        <w:pStyle w:val="Normal"/>
        <w:tabs>
          <w:tab w:val="right" w:pos="9645" w:leader="underscore"/>
        </w:tabs>
        <w:spacing w:lineRule="auto" w:line="26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Сборник рабочих программ «Школа России» 1-4. М.:Просвещение,2013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Л.А.Неменская «Изобразительное искусство. Ты изображаешь, украшаешь и строишь», М.: Просвещение, 2014г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Л.А.Неменская «Изобразительное искусство. Твоя мастерская», М.: Просвещение, 2016 г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В.С.Кузин, Э.И.Кубышкина. Учебник «Изобразительное искусство в начальной школе», М: Дрофа, 1996 г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Технические средства обучения: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f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7b2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697b2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7b2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97b2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697b2c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97b2c"/>
    <w:rPr/>
  </w:style>
  <w:style w:type="character" w:styleId="Style12">
    <w:name w:val="Выделение"/>
    <w:basedOn w:val="DefaultParagraphFont"/>
    <w:uiPriority w:val="20"/>
    <w:qFormat/>
    <w:rsid w:val="00697b2c"/>
    <w:rPr>
      <w:i/>
      <w:iCs/>
    </w:rPr>
  </w:style>
  <w:style w:type="character" w:styleId="Fontstyle102" w:customStyle="1">
    <w:name w:val="fontstyle102"/>
    <w:basedOn w:val="DefaultParagraphFont"/>
    <w:qFormat/>
    <w:rsid w:val="00697b2c"/>
    <w:rPr/>
  </w:style>
  <w:style w:type="character" w:styleId="Fontstyle143" w:customStyle="1">
    <w:name w:val="fontstyle143"/>
    <w:basedOn w:val="DefaultParagraphFont"/>
    <w:qFormat/>
    <w:rsid w:val="00697b2c"/>
    <w:rPr/>
  </w:style>
  <w:style w:type="character" w:styleId="Fontstyle98" w:customStyle="1">
    <w:name w:val="fontstyle98"/>
    <w:basedOn w:val="DefaultParagraphFont"/>
    <w:qFormat/>
    <w:rsid w:val="00697b2c"/>
    <w:rPr/>
  </w:style>
  <w:style w:type="character" w:styleId="Fontstyle137" w:customStyle="1">
    <w:name w:val="fontstyle137"/>
    <w:basedOn w:val="DefaultParagraphFont"/>
    <w:qFormat/>
    <w:rsid w:val="00697b2c"/>
    <w:rPr/>
  </w:style>
  <w:style w:type="character" w:styleId="Fontstyle101" w:customStyle="1">
    <w:name w:val="fontstyle101"/>
    <w:basedOn w:val="DefaultParagraphFont"/>
    <w:qFormat/>
    <w:rsid w:val="00697b2c"/>
    <w:rPr/>
  </w:style>
  <w:style w:type="character" w:styleId="Fontstyle43" w:customStyle="1">
    <w:name w:val="fontstyle43"/>
    <w:basedOn w:val="DefaultParagraphFont"/>
    <w:qFormat/>
    <w:rsid w:val="00697b2c"/>
    <w:rPr/>
  </w:style>
  <w:style w:type="character" w:styleId="Fontstyle40" w:customStyle="1">
    <w:name w:val="fontstyle40"/>
    <w:basedOn w:val="DefaultParagraphFont"/>
    <w:qFormat/>
    <w:rsid w:val="00697b2c"/>
    <w:rPr/>
  </w:style>
  <w:style w:type="character" w:styleId="Fontstyle41" w:customStyle="1">
    <w:name w:val="fontstyle41"/>
    <w:basedOn w:val="DefaultParagraphFont"/>
    <w:qFormat/>
    <w:rsid w:val="00697b2c"/>
    <w:rPr/>
  </w:style>
  <w:style w:type="character" w:styleId="Fontstyle42" w:customStyle="1">
    <w:name w:val="fontstyle42"/>
    <w:basedOn w:val="DefaultParagraphFont"/>
    <w:qFormat/>
    <w:rsid w:val="00697b2c"/>
    <w:rPr/>
  </w:style>
  <w:style w:type="character" w:styleId="Fontstyle29" w:customStyle="1">
    <w:name w:val="fontstyle29"/>
    <w:basedOn w:val="DefaultParagraphFont"/>
    <w:qFormat/>
    <w:rsid w:val="00697b2c"/>
    <w:rPr/>
  </w:style>
  <w:style w:type="character" w:styleId="Fontstyle104" w:customStyle="1">
    <w:name w:val="fontstyle104"/>
    <w:basedOn w:val="DefaultParagraphFont"/>
    <w:qFormat/>
    <w:rsid w:val="00697b2c"/>
    <w:rPr/>
  </w:style>
  <w:style w:type="character" w:styleId="Fontstyle30" w:customStyle="1">
    <w:name w:val="fontstyle30"/>
    <w:basedOn w:val="DefaultParagraphFont"/>
    <w:qFormat/>
    <w:rsid w:val="00697b2c"/>
    <w:rPr/>
  </w:style>
  <w:style w:type="character" w:styleId="Articleseparator" w:customStyle="1">
    <w:name w:val="article_separator"/>
    <w:basedOn w:val="DefaultParagraphFont"/>
    <w:qFormat/>
    <w:rsid w:val="00697b2c"/>
    <w:rPr/>
  </w:style>
  <w:style w:type="character" w:styleId="Style13">
    <w:name w:val="Интернет-ссылка"/>
    <w:basedOn w:val="DefaultParagraphFont"/>
    <w:uiPriority w:val="99"/>
    <w:semiHidden/>
    <w:unhideWhenUsed/>
    <w:rsid w:val="00697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97b2c"/>
    <w:rPr>
      <w:color w:val="800080"/>
      <w:u w:val="single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697b2c"/>
    <w:rPr>
      <w:rFonts w:ascii="Tahoma" w:hAnsi="Tahoma" w:cs="Tahoma"/>
      <w:sz w:val="16"/>
      <w:szCs w:val="16"/>
    </w:rPr>
  </w:style>
  <w:style w:type="character" w:styleId="Style15" w:customStyle="1">
    <w:name w:val="Основной текст с отступом Знак"/>
    <w:basedOn w:val="DefaultParagraphFont"/>
    <w:link w:val="ad"/>
    <w:uiPriority w:val="99"/>
    <w:qFormat/>
    <w:rsid w:val="000f15f9"/>
    <w:rPr>
      <w:rFonts w:ascii="Calibri" w:hAnsi="Calibri" w:eastAsia="Times New Roman" w:cs="Times New Roma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81" w:customStyle="1">
    <w:name w:val="style8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style29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3" w:customStyle="1">
    <w:name w:val="style63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3" w:customStyle="1">
    <w:name w:val="style43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1" w:customStyle="1">
    <w:name w:val="style17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 w:customStyle="1">
    <w:name w:val="style25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style26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style27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" w:customStyle="1">
    <w:name w:val="a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table0" w:customStyle="1">
    <w:name w:val="msonormaltable0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table" w:customStyle="1">
    <w:name w:val="msonormaltable"/>
    <w:basedOn w:val="Normal"/>
    <w:qFormat/>
    <w:rsid w:val="00697b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697b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f5f"/>
    <w:pPr>
      <w:spacing w:before="0" w:after="200"/>
      <w:ind w:left="720" w:hanging="0"/>
      <w:contextualSpacing/>
    </w:pPr>
    <w:rPr/>
  </w:style>
  <w:style w:type="paragraph" w:styleId="Style21" w:customStyle="1">
    <w:name w:val="Новый"/>
    <w:basedOn w:val="Normal"/>
    <w:uiPriority w:val="99"/>
    <w:qFormat/>
    <w:rsid w:val="000f15f9"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2">
    <w:name w:val="Body Text Indent"/>
    <w:basedOn w:val="Normal"/>
    <w:link w:val="ae"/>
    <w:uiPriority w:val="99"/>
    <w:rsid w:val="000f15f9"/>
    <w:pPr>
      <w:spacing w:before="0" w:after="120"/>
      <w:ind w:left="283" w:hanging="0"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0E7E-D0F8-4047-A7F1-77A331B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LibreOffice/5.2.2.2$Windows_X86_64 LibreOffice_project/8f96e87c890bf8fa77463cd4b640a2312823f3ad</Application>
  <Pages>13</Pages>
  <Words>4657</Word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2015-09-11T10:24:00Z</dcterms:created>
  <dc:creator>Учитель</dc:creator>
  <dc:description/>
  <dc:language>ru-RU</dc:language>
  <cp:lastModifiedBy/>
  <cp:lastPrinted>2016-11-03T04:14:00Z</cp:lastPrinted>
  <dcterms:modified xsi:type="dcterms:W3CDTF">2018-09-24T15:17:12Z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