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39" w:rsidRDefault="00F62339" w:rsidP="00F62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2339" w:rsidRPr="00F62339" w:rsidRDefault="00F62339" w:rsidP="00F6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62339" w:rsidRPr="00F62339" w:rsidRDefault="00F62339" w:rsidP="00F6233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«Обвинская средняя общеобразовательная школа»</w:t>
      </w:r>
    </w:p>
    <w:p w:rsidR="00F62339" w:rsidRPr="00F62339" w:rsidRDefault="00F62339" w:rsidP="00F6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Согласованно:____________                                                                                                            Утверждено:____________                       </w:t>
      </w: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Заместитель директора школы по УВР                                                                                           Директор школы А.В.Собашникова                          </w:t>
      </w: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А.Л.Четверухина                                                                                                                                «___»___________2018 год</w:t>
      </w: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«__»  _______2018 год</w:t>
      </w: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  </w:t>
      </w: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Рабочая программа</w:t>
      </w:r>
    </w:p>
    <w:p w:rsidR="00F62339" w:rsidRPr="00F62339" w:rsidRDefault="00F62339" w:rsidP="00F623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технологии в 3</w:t>
      </w:r>
      <w:r w:rsidRPr="00F62339">
        <w:rPr>
          <w:rFonts w:ascii="Times New Roman" w:hAnsi="Times New Roman"/>
          <w:sz w:val="28"/>
          <w:szCs w:val="28"/>
        </w:rPr>
        <w:t xml:space="preserve"> классе на 2018-2019 учебный год</w:t>
      </w:r>
    </w:p>
    <w:p w:rsidR="00F62339" w:rsidRPr="00F62339" w:rsidRDefault="00F62339" w:rsidP="00F6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Программа: сборник программ к комплекту учебников «Школа России» 3 издание. М: Просвещение, 2014г.</w:t>
      </w:r>
    </w:p>
    <w:p w:rsidR="00F62339" w:rsidRPr="00F62339" w:rsidRDefault="000951FD" w:rsidP="00F62339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Е.А. </w:t>
      </w:r>
      <w:proofErr w:type="spellStart"/>
      <w:r>
        <w:rPr>
          <w:rFonts w:ascii="Times New Roman" w:hAnsi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sz w:val="28"/>
          <w:szCs w:val="28"/>
        </w:rPr>
        <w:t>, Т.П.Зуева</w:t>
      </w:r>
      <w:r w:rsidR="00F62339" w:rsidRPr="00F62339">
        <w:rPr>
          <w:rFonts w:ascii="Times New Roman" w:hAnsi="Times New Roman"/>
          <w:sz w:val="28"/>
          <w:szCs w:val="28"/>
        </w:rPr>
        <w:t>. Технология учебник для</w:t>
      </w:r>
      <w:r>
        <w:rPr>
          <w:rFonts w:ascii="Times New Roman" w:hAnsi="Times New Roman"/>
          <w:sz w:val="28"/>
          <w:szCs w:val="28"/>
        </w:rPr>
        <w:t xml:space="preserve"> 3 класса. М.: Просвещение, 2016</w:t>
      </w:r>
      <w:r w:rsidR="00F62339" w:rsidRPr="00F62339">
        <w:rPr>
          <w:rFonts w:ascii="Times New Roman" w:hAnsi="Times New Roman"/>
          <w:sz w:val="28"/>
          <w:szCs w:val="28"/>
        </w:rPr>
        <w:t xml:space="preserve">г. </w:t>
      </w: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Учитель: Гуляева С.Ю. учитель начальных классов,  I  квалификационная  категория</w:t>
      </w: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339" w:rsidRPr="00F62339" w:rsidRDefault="00F62339" w:rsidP="00F62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Обвинск, 2018 г</w:t>
      </w:r>
    </w:p>
    <w:p w:rsidR="00F62339" w:rsidRPr="00F62339" w:rsidRDefault="00F62339" w:rsidP="00F62339">
      <w:pPr>
        <w:pStyle w:val="a6"/>
        <w:rPr>
          <w:b/>
          <w:sz w:val="28"/>
          <w:szCs w:val="28"/>
        </w:rPr>
      </w:pPr>
    </w:p>
    <w:p w:rsidR="0067270A" w:rsidRPr="00F62339" w:rsidRDefault="0067270A" w:rsidP="00F62339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7270A" w:rsidRPr="00F62339" w:rsidRDefault="0067270A" w:rsidP="00F623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339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Pr="00F62339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F62339">
        <w:rPr>
          <w:rFonts w:ascii="Times New Roman" w:eastAsia="Times New Roman" w:hAnsi="Times New Roman" w:cs="Times New Roman"/>
          <w:sz w:val="28"/>
          <w:szCs w:val="28"/>
        </w:rPr>
        <w:t xml:space="preserve"> «Технология</w:t>
      </w:r>
      <w:r w:rsidRPr="00F62339">
        <w:rPr>
          <w:rFonts w:ascii="Times New Roman" w:hAnsi="Times New Roman" w:cs="Times New Roman"/>
          <w:sz w:val="28"/>
          <w:szCs w:val="28"/>
        </w:rPr>
        <w:t>» для 3</w:t>
      </w:r>
      <w:r w:rsidRPr="00F62339">
        <w:rPr>
          <w:rFonts w:ascii="Times New Roman" w:eastAsia="Times New Roman" w:hAnsi="Times New Roman" w:cs="Times New Roman"/>
          <w:sz w:val="28"/>
          <w:szCs w:val="28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F62339">
        <w:rPr>
          <w:rFonts w:ascii="Times New Roman" w:hAnsi="Times New Roman" w:cs="Times New Roman"/>
          <w:sz w:val="28"/>
          <w:szCs w:val="28"/>
        </w:rPr>
        <w:t>на основе авторской</w:t>
      </w:r>
      <w:r w:rsidRPr="00F6233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F62339">
        <w:rPr>
          <w:rFonts w:ascii="Times New Roman" w:hAnsi="Times New Roman" w:cs="Times New Roman"/>
          <w:sz w:val="28"/>
          <w:szCs w:val="28"/>
        </w:rPr>
        <w:t>ы</w:t>
      </w:r>
      <w:r w:rsidRPr="00F6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339">
        <w:rPr>
          <w:rFonts w:ascii="Times New Roman" w:hAnsi="Times New Roman" w:cs="Times New Roman"/>
          <w:sz w:val="28"/>
          <w:szCs w:val="28"/>
        </w:rPr>
        <w:t xml:space="preserve">«Технология» Е.А. </w:t>
      </w:r>
      <w:proofErr w:type="spellStart"/>
      <w:r w:rsidRPr="00F62339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F62339">
        <w:rPr>
          <w:rFonts w:ascii="Times New Roman" w:hAnsi="Times New Roman" w:cs="Times New Roman"/>
          <w:sz w:val="28"/>
          <w:szCs w:val="28"/>
        </w:rPr>
        <w:t xml:space="preserve">, Т.П. Зуевой (Рабочие программы. </w:t>
      </w:r>
      <w:proofErr w:type="gramEnd"/>
    </w:p>
    <w:p w:rsidR="0067270A" w:rsidRPr="00F62339" w:rsidRDefault="0067270A" w:rsidP="00F62339">
      <w:pPr>
        <w:pStyle w:val="ParagraphStyle"/>
        <w:widowControl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2339">
        <w:rPr>
          <w:rFonts w:ascii="Times New Roman" w:hAnsi="Times New Roman" w:cs="Times New Roman"/>
          <w:b/>
          <w:bCs/>
          <w:caps/>
          <w:sz w:val="28"/>
          <w:szCs w:val="28"/>
        </w:rPr>
        <w:t>Общая характеристика учебного предмета</w:t>
      </w:r>
      <w:bookmarkStart w:id="0" w:name="bookmark2"/>
      <w:bookmarkEnd w:id="0"/>
    </w:p>
    <w:p w:rsidR="0067270A" w:rsidRPr="00F62339" w:rsidRDefault="0067270A" w:rsidP="00F62339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67270A" w:rsidRPr="00F62339" w:rsidRDefault="0067270A" w:rsidP="00F62339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67270A" w:rsidRPr="00F62339" w:rsidRDefault="0067270A" w:rsidP="00F62339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270A" w:rsidRPr="00F62339" w:rsidRDefault="0067270A" w:rsidP="00F62339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270A" w:rsidRPr="00F62339" w:rsidRDefault="0067270A" w:rsidP="00F62339">
      <w:pPr>
        <w:pStyle w:val="a3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7270A" w:rsidRPr="00F62339" w:rsidRDefault="0067270A" w:rsidP="00F623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339">
        <w:rPr>
          <w:rFonts w:eastAsia="Andale Sans UI"/>
          <w:kern w:val="1"/>
          <w:sz w:val="28"/>
          <w:szCs w:val="28"/>
        </w:rPr>
        <w:tab/>
      </w:r>
      <w:r w:rsidRPr="00F62339">
        <w:rPr>
          <w:b/>
          <w:bCs/>
          <w:color w:val="000000"/>
          <w:sz w:val="28"/>
          <w:szCs w:val="28"/>
        </w:rPr>
        <w:t>Цель</w:t>
      </w:r>
      <w:r w:rsidRPr="00F62339">
        <w:rPr>
          <w:color w:val="000000"/>
          <w:sz w:val="28"/>
          <w:szCs w:val="28"/>
        </w:rPr>
        <w:t> </w:t>
      </w:r>
      <w:r w:rsidRPr="00F62339">
        <w:rPr>
          <w:b/>
          <w:color w:val="000000"/>
          <w:sz w:val="28"/>
          <w:szCs w:val="28"/>
        </w:rPr>
        <w:t>изучения курса технологии</w:t>
      </w:r>
      <w:r w:rsidRPr="00F62339">
        <w:rPr>
          <w:color w:val="000000"/>
          <w:sz w:val="28"/>
          <w:szCs w:val="28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</w:t>
      </w:r>
      <w:r w:rsidRPr="00F62339">
        <w:rPr>
          <w:color w:val="000000"/>
          <w:sz w:val="28"/>
          <w:szCs w:val="28"/>
        </w:rPr>
        <w:lastRenderedPageBreak/>
        <w:t>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F62339" w:rsidRDefault="0067270A" w:rsidP="00F6233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  <w:sz w:val="28"/>
          <w:szCs w:val="28"/>
        </w:rPr>
      </w:pPr>
      <w:r w:rsidRPr="00F62339">
        <w:rPr>
          <w:rFonts w:eastAsia="Andale Sans UI"/>
          <w:b/>
          <w:kern w:val="1"/>
          <w:sz w:val="28"/>
          <w:szCs w:val="28"/>
        </w:rPr>
        <w:t xml:space="preserve">         Основные </w:t>
      </w:r>
      <w:r w:rsidRPr="00F62339">
        <w:rPr>
          <w:rFonts w:eastAsia="Andale Sans UI"/>
          <w:b/>
          <w:bCs/>
          <w:kern w:val="1"/>
          <w:sz w:val="28"/>
          <w:szCs w:val="28"/>
        </w:rPr>
        <w:t xml:space="preserve">задачи </w:t>
      </w:r>
      <w:r w:rsidRPr="00F62339">
        <w:rPr>
          <w:rFonts w:eastAsia="Andale Sans UI"/>
          <w:b/>
          <w:kern w:val="1"/>
          <w:sz w:val="28"/>
          <w:szCs w:val="28"/>
        </w:rPr>
        <w:t>курса: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целеполагание</w:t>
      </w:r>
      <w:proofErr w:type="spellEnd"/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, планирование, прогнозирование, контроль, коррекцию и оценку;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67270A" w:rsidRPr="00F62339" w:rsidRDefault="0067270A" w:rsidP="00F6233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F62339">
        <w:rPr>
          <w:rFonts w:ascii="Times New Roman" w:eastAsia="Andale Sans UI" w:hAnsi="Times New Roman" w:cs="Times New Roman"/>
          <w:kern w:val="1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7270A" w:rsidRPr="00F62339" w:rsidRDefault="0067270A" w:rsidP="00F62339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7270A" w:rsidRPr="00F62339" w:rsidRDefault="0067270A" w:rsidP="00F62339">
      <w:pPr>
        <w:pStyle w:val="ParagraphStyle"/>
        <w:widowControl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339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67270A" w:rsidRPr="00F62339" w:rsidRDefault="0067270A" w:rsidP="00F62339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270A" w:rsidRPr="00F62339" w:rsidRDefault="0067270A" w:rsidP="00F6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На изучение предмета «Технология» в 3 классе в Федеральном базисном учебном плане предусмотрено  34 ч (1 ч в неделю). Согласно программе по технологии Е.А. </w:t>
      </w:r>
      <w:proofErr w:type="spellStart"/>
      <w:r w:rsidRPr="00F62339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F62339">
        <w:rPr>
          <w:rFonts w:ascii="Times New Roman" w:hAnsi="Times New Roman" w:cs="Times New Roman"/>
          <w:sz w:val="28"/>
          <w:szCs w:val="28"/>
        </w:rPr>
        <w:t xml:space="preserve"> предмет «Технология» может изучаться 34 ч (1ч в неделю) или 68 ч (2 ч в неделю). </w:t>
      </w:r>
    </w:p>
    <w:p w:rsidR="0067270A" w:rsidRPr="00F62339" w:rsidRDefault="0067270A" w:rsidP="00F6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>В данной рабочей программе представлен вариант – 34 ч (1 ч в неделю).</w:t>
      </w:r>
    </w:p>
    <w:p w:rsidR="0067270A" w:rsidRPr="00F62339" w:rsidRDefault="0067270A" w:rsidP="00F62339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 w:rsidRPr="00F623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2339"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</w:t>
      </w:r>
      <w:r w:rsidRPr="00F6233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по технологии, и с учетом стандарта конкретного образовательного учреждения реализуется программа базового уровня. </w:t>
      </w:r>
    </w:p>
    <w:p w:rsidR="0067270A" w:rsidRPr="00F62339" w:rsidRDefault="0067270A" w:rsidP="00F62339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табличной форме ниже. </w:t>
      </w:r>
    </w:p>
    <w:p w:rsidR="003140F6" w:rsidRPr="00F62339" w:rsidRDefault="003140F6" w:rsidP="00F62339">
      <w:pPr>
        <w:spacing w:after="0"/>
        <w:ind w:firstLine="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0F6" w:rsidRPr="00F62339" w:rsidRDefault="003140F6" w:rsidP="00F62339">
      <w:pPr>
        <w:spacing w:after="0"/>
        <w:ind w:firstLine="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учебного предмета.</w:t>
      </w:r>
    </w:p>
    <w:p w:rsidR="003140F6" w:rsidRPr="00F62339" w:rsidRDefault="003140F6" w:rsidP="00F62339">
      <w:pPr>
        <w:spacing w:after="0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2339">
        <w:rPr>
          <w:rFonts w:ascii="Times New Roman" w:hAnsi="Times New Roman" w:cs="Times New Roman"/>
          <w:sz w:val="28"/>
          <w:szCs w:val="28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3140F6" w:rsidRPr="00F62339" w:rsidRDefault="003140F6" w:rsidP="00F623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3140F6" w:rsidRPr="00F62339" w:rsidRDefault="003140F6" w:rsidP="00F623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3140F6" w:rsidRPr="00F62339" w:rsidRDefault="003140F6" w:rsidP="00F623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3140F6" w:rsidRPr="00F62339" w:rsidRDefault="003140F6" w:rsidP="00F623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339">
        <w:rPr>
          <w:rFonts w:ascii="Times New Roman" w:hAnsi="Times New Roman"/>
          <w:sz w:val="28"/>
          <w:szCs w:val="28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3140F6" w:rsidRPr="00F62339" w:rsidRDefault="003140F6" w:rsidP="00F623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3140F6" w:rsidRPr="00F62339" w:rsidRDefault="003140F6" w:rsidP="00F62339">
      <w:pPr>
        <w:autoSpaceDE w:val="0"/>
        <w:autoSpaceDN w:val="0"/>
        <w:adjustRightInd w:val="0"/>
        <w:spacing w:before="165"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</w:t>
      </w:r>
      <w:r w:rsidRPr="00F62339">
        <w:rPr>
          <w:rFonts w:ascii="Times New Roman" w:hAnsi="Times New Roman" w:cs="Times New Roman"/>
          <w:sz w:val="28"/>
          <w:szCs w:val="28"/>
        </w:rPr>
        <w:lastRenderedPageBreak/>
        <w:t xml:space="preserve">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F62339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Pr="00F62339">
        <w:rPr>
          <w:rFonts w:ascii="Times New Roman" w:hAnsi="Times New Roman" w:cs="Times New Roman"/>
          <w:sz w:val="28"/>
          <w:szCs w:val="28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ab/>
      </w:r>
      <w:r w:rsidRPr="00F62339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Pr="00F62339">
        <w:rPr>
          <w:rFonts w:ascii="Times New Roman" w:hAnsi="Times New Roman" w:cs="Times New Roman"/>
          <w:sz w:val="28"/>
          <w:szCs w:val="28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ab/>
        <w:t xml:space="preserve">Отличительные особенности отбора и построение содержания учебного материала: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lastRenderedPageBreak/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3140F6" w:rsidRPr="00F62339" w:rsidRDefault="003140F6" w:rsidP="00F62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b/>
          <w:sz w:val="28"/>
          <w:szCs w:val="28"/>
        </w:rPr>
        <w:t>Методическая основа курса</w:t>
      </w:r>
      <w:r w:rsidRPr="00F62339">
        <w:rPr>
          <w:rFonts w:ascii="Times New Roman" w:hAnsi="Times New Roman" w:cs="Times New Roman"/>
          <w:sz w:val="28"/>
          <w:szCs w:val="28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3140F6" w:rsidRPr="00F62339" w:rsidRDefault="003140F6" w:rsidP="00F62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3140F6" w:rsidRPr="00F62339" w:rsidRDefault="003140F6" w:rsidP="00F62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Pr="00F62339" w:rsidRDefault="003140F6" w:rsidP="00F62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3140F6" w:rsidRPr="00F62339" w:rsidRDefault="003140F6" w:rsidP="00F62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 творческих  способностей  обеспечивается  </w:t>
      </w:r>
      <w:proofErr w:type="spellStart"/>
      <w:r w:rsidRPr="00F62339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F62339">
        <w:rPr>
          <w:rFonts w:ascii="Times New Roman" w:hAnsi="Times New Roman" w:cs="Times New Roman"/>
          <w:sz w:val="28"/>
          <w:szCs w:val="28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3140F6" w:rsidRPr="00F62339" w:rsidRDefault="003140F6" w:rsidP="00F62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3140F6" w:rsidRPr="00F62339" w:rsidRDefault="003140F6" w:rsidP="00F62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F62339">
        <w:rPr>
          <w:rFonts w:ascii="Times New Roman" w:hAnsi="Times New Roman" w:cs="Times New Roman"/>
          <w:sz w:val="28"/>
          <w:szCs w:val="28"/>
        </w:rPr>
        <w:t>Начиная  со  2  класса  дети  постепенно  включаются</w:t>
      </w:r>
      <w:proofErr w:type="gramEnd"/>
      <w:r w:rsidRPr="00F62339">
        <w:rPr>
          <w:rFonts w:ascii="Times New Roman" w:hAnsi="Times New Roman" w:cs="Times New Roman"/>
          <w:sz w:val="28"/>
          <w:szCs w:val="28"/>
        </w:rPr>
        <w:t xml:space="preserve">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F62339">
        <w:rPr>
          <w:rFonts w:ascii="Times New Roman" w:hAnsi="Times New Roman" w:cs="Times New Roman"/>
          <w:sz w:val="28"/>
          <w:szCs w:val="28"/>
        </w:rPr>
        <w:t>допрактической</w:t>
      </w:r>
      <w:proofErr w:type="spellEnd"/>
      <w:r w:rsidRPr="00F62339">
        <w:rPr>
          <w:rFonts w:ascii="Times New Roman" w:hAnsi="Times New Roman" w:cs="Times New Roman"/>
          <w:sz w:val="28"/>
          <w:szCs w:val="28"/>
        </w:rPr>
        <w:t xml:space="preserve"> реализации задуманного. 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339">
        <w:rPr>
          <w:rFonts w:ascii="Times New Roman" w:hAnsi="Times New Roman" w:cs="Times New Roman"/>
          <w:b/>
          <w:sz w:val="28"/>
          <w:szCs w:val="28"/>
        </w:rPr>
        <w:t xml:space="preserve">Виды учебной деятельности учащихся: </w:t>
      </w:r>
    </w:p>
    <w:p w:rsidR="003140F6" w:rsidRPr="00F62339" w:rsidRDefault="003140F6" w:rsidP="00F623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3140F6" w:rsidRPr="00F62339" w:rsidRDefault="003140F6" w:rsidP="00F623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3140F6" w:rsidRPr="00F62339" w:rsidRDefault="003140F6" w:rsidP="00F623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3140F6" w:rsidRPr="00F62339" w:rsidRDefault="003140F6" w:rsidP="00F62339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lastRenderedPageBreak/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3140F6" w:rsidRPr="00F62339" w:rsidRDefault="003140F6" w:rsidP="00F62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3140F6" w:rsidRPr="00F62339" w:rsidRDefault="003140F6" w:rsidP="00F623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62339">
        <w:rPr>
          <w:rFonts w:ascii="Times New Roman" w:hAnsi="Times New Roman" w:cs="Times New Roman"/>
          <w:b/>
          <w:sz w:val="28"/>
          <w:szCs w:val="28"/>
        </w:rPr>
        <w:t>Формы учебных занятий:</w:t>
      </w:r>
      <w:r w:rsidRPr="00F6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F6" w:rsidRPr="00F62339" w:rsidRDefault="003140F6" w:rsidP="00F623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>урок-экскурсия;</w:t>
      </w:r>
    </w:p>
    <w:p w:rsidR="003140F6" w:rsidRPr="00F62339" w:rsidRDefault="003140F6" w:rsidP="00F623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>урок-исследование;</w:t>
      </w:r>
    </w:p>
    <w:p w:rsidR="003140F6" w:rsidRPr="00F62339" w:rsidRDefault="003140F6" w:rsidP="00F623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>урок-практикум;</w:t>
      </w:r>
    </w:p>
    <w:p w:rsidR="003140F6" w:rsidRPr="00F62339" w:rsidRDefault="003140F6" w:rsidP="00F623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>проект.</w:t>
      </w:r>
    </w:p>
    <w:p w:rsidR="003140F6" w:rsidRPr="00F62339" w:rsidRDefault="003140F6" w:rsidP="00F623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62339">
        <w:rPr>
          <w:rFonts w:ascii="Times New Roman" w:hAnsi="Times New Roman" w:cs="Times New Roman"/>
          <w:b/>
          <w:sz w:val="28"/>
          <w:szCs w:val="28"/>
        </w:rPr>
        <w:t>Технологии, используемые в обучении:</w:t>
      </w:r>
      <w:r w:rsidRPr="00F62339">
        <w:rPr>
          <w:rFonts w:ascii="Times New Roman" w:hAnsi="Times New Roman" w:cs="Times New Roman"/>
          <w:sz w:val="28"/>
          <w:szCs w:val="28"/>
        </w:rPr>
        <w:t xml:space="preserve"> развивающего обучения, обучения в сотрудничестве, проблемного  обучения (</w:t>
      </w:r>
      <w:r w:rsidRPr="00F62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F62339">
        <w:rPr>
          <w:rFonts w:ascii="Times New Roman" w:hAnsi="Times New Roman" w:cs="Times New Roman"/>
          <w:sz w:val="28"/>
          <w:szCs w:val="28"/>
        </w:rPr>
        <w:t xml:space="preserve">, развития исследовательских навыков, критического мышления, </w:t>
      </w:r>
      <w:proofErr w:type="spellStart"/>
      <w:r w:rsidRPr="00F6233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2339">
        <w:rPr>
          <w:rFonts w:ascii="Times New Roman" w:hAnsi="Times New Roman" w:cs="Times New Roman"/>
          <w:sz w:val="28"/>
          <w:szCs w:val="28"/>
        </w:rPr>
        <w:t xml:space="preserve"> и т. д. </w:t>
      </w:r>
      <w:proofErr w:type="gramEnd"/>
    </w:p>
    <w:p w:rsidR="003140F6" w:rsidRPr="00F62339" w:rsidRDefault="003140F6" w:rsidP="00F6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В курсе предусмотрено использование разнообразных организационных форм обучения:</w:t>
      </w:r>
    </w:p>
    <w:p w:rsidR="003140F6" w:rsidRPr="00F62339" w:rsidRDefault="003140F6" w:rsidP="00F623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 и парах;</w:t>
      </w:r>
    </w:p>
    <w:p w:rsidR="003140F6" w:rsidRPr="00F62339" w:rsidRDefault="003140F6" w:rsidP="00F6233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решение проблемных вопросов;</w:t>
      </w:r>
    </w:p>
    <w:p w:rsidR="003140F6" w:rsidRPr="00F62339" w:rsidRDefault="003140F6" w:rsidP="00F6233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задания.</w:t>
      </w:r>
    </w:p>
    <w:p w:rsidR="003140F6" w:rsidRPr="00F62339" w:rsidRDefault="003140F6" w:rsidP="00F6233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6233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знаний, умений и навыков учащихся.</w:t>
      </w:r>
      <w:r w:rsidRPr="00F6233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Оценка деятельности учащихся осуществляется в конце каждого урока. Оцениваются: </w:t>
      </w:r>
    </w:p>
    <w:p w:rsidR="003140F6" w:rsidRPr="00F62339" w:rsidRDefault="003140F6" w:rsidP="00F623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3140F6" w:rsidRPr="00F62339" w:rsidRDefault="003140F6" w:rsidP="00F623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степень самостоятельности (вместе с учителем, с помощью учителя, под контролем учителя); </w:t>
      </w:r>
    </w:p>
    <w:p w:rsidR="003140F6" w:rsidRPr="00F62339" w:rsidRDefault="003140F6" w:rsidP="00F623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3140F6" w:rsidRPr="00F62339" w:rsidRDefault="003140F6" w:rsidP="00F62339">
      <w:pPr>
        <w:pStyle w:val="a6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sz w:val="28"/>
          <w:szCs w:val="28"/>
        </w:rPr>
        <w:t xml:space="preserve">Предпочтение  следует  отдавать  </w:t>
      </w:r>
      <w:r w:rsidRPr="00F62339">
        <w:rPr>
          <w:rFonts w:ascii="Times New Roman" w:hAnsi="Times New Roman" w:cs="Times New Roman"/>
          <w:b/>
          <w:sz w:val="28"/>
          <w:szCs w:val="28"/>
        </w:rPr>
        <w:t xml:space="preserve">качественной </w:t>
      </w:r>
      <w:r w:rsidRPr="00F62339">
        <w:rPr>
          <w:rFonts w:ascii="Times New Roman" w:hAnsi="Times New Roman" w:cs="Times New Roman"/>
          <w:sz w:val="28"/>
          <w:szCs w:val="28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F62339" w:rsidRPr="00F62339" w:rsidRDefault="00F62339" w:rsidP="00F62339">
      <w:pPr>
        <w:shd w:val="clear" w:color="auto" w:fill="FFFFFF"/>
        <w:spacing w:after="0" w:line="245" w:lineRule="atLeast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С целью усиления </w:t>
      </w:r>
      <w:r w:rsidRPr="00F62339">
        <w:rPr>
          <w:rFonts w:ascii="Times New Roman" w:hAnsi="Times New Roman"/>
          <w:b/>
          <w:sz w:val="28"/>
          <w:szCs w:val="28"/>
        </w:rPr>
        <w:t>коррекционно-развивающей</w:t>
      </w:r>
      <w:r w:rsidRPr="00F62339">
        <w:rPr>
          <w:rFonts w:ascii="Times New Roman" w:hAnsi="Times New Roman"/>
          <w:sz w:val="28"/>
          <w:szCs w:val="28"/>
        </w:rPr>
        <w:t xml:space="preserve"> направленности курса технологии  включены задания и упражнения на формирование мышления, памяти, внимания; упражнения на развитие мелкой моторики рук, </w:t>
      </w:r>
      <w:r w:rsidRPr="00F6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развитию координации и </w:t>
      </w:r>
      <w:r w:rsidRPr="00F623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дифференциации движений пальцев. Развитию самостоятельности способствует постепенное сокращение «доз» помощи: от показа нужного приема (способа) работы до повторной инструкции или только некоторой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деятельности ученика.</w:t>
      </w:r>
    </w:p>
    <w:p w:rsidR="003140F6" w:rsidRPr="00F62339" w:rsidRDefault="003140F6" w:rsidP="00F6233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0F6" w:rsidRPr="00F62339" w:rsidRDefault="00F62339" w:rsidP="00F6233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3140F6" w:rsidRPr="00F62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курса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39">
        <w:rPr>
          <w:rFonts w:ascii="Times New Roman" w:hAnsi="Times New Roman" w:cs="Times New Roman"/>
          <w:b/>
          <w:sz w:val="28"/>
          <w:szCs w:val="28"/>
        </w:rPr>
        <w:t>Информационная мастерская (3 часа)</w:t>
      </w:r>
    </w:p>
    <w:p w:rsidR="003140F6" w:rsidRPr="00F62339" w:rsidRDefault="003140F6" w:rsidP="00F62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sz w:val="28"/>
          <w:szCs w:val="28"/>
        </w:rPr>
        <w:t xml:space="preserve">     Вспомним и обсудим! Знакомимся с компьютером.</w:t>
      </w:r>
      <w:r w:rsidRPr="00F62339">
        <w:rPr>
          <w:rFonts w:ascii="Times New Roman" w:hAnsi="Times New Roman" w:cs="Times New Roman"/>
          <w:sz w:val="28"/>
          <w:szCs w:val="28"/>
        </w:rPr>
        <w:t xml:space="preserve"> </w:t>
      </w:r>
      <w:r w:rsidRPr="00F62339">
        <w:rPr>
          <w:rFonts w:ascii="Times New Roman" w:eastAsia="Times New Roman" w:hAnsi="Times New Roman" w:cs="Times New Roman"/>
          <w:sz w:val="28"/>
          <w:szCs w:val="28"/>
        </w:rPr>
        <w:t>Компьютер - твой помощник.</w:t>
      </w:r>
      <w:r w:rsidRPr="00F62339">
        <w:rPr>
          <w:rFonts w:ascii="Times New Roman" w:hAnsi="Times New Roman" w:cs="Times New Roman"/>
          <w:sz w:val="28"/>
          <w:szCs w:val="28"/>
        </w:rPr>
        <w:t xml:space="preserve"> </w:t>
      </w:r>
      <w:r w:rsidRPr="00F62339">
        <w:rPr>
          <w:rFonts w:ascii="Times New Roman" w:eastAsia="Times New Roman" w:hAnsi="Times New Roman" w:cs="Times New Roman"/>
          <w:sz w:val="28"/>
          <w:szCs w:val="28"/>
        </w:rPr>
        <w:t>Проверим себя.</w:t>
      </w:r>
    </w:p>
    <w:p w:rsidR="003140F6" w:rsidRPr="00F62339" w:rsidRDefault="003140F6" w:rsidP="00F62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sz w:val="28"/>
          <w:szCs w:val="28"/>
        </w:rPr>
        <w:t>Мастерская скульптора (6 часа)</w:t>
      </w:r>
    </w:p>
    <w:p w:rsidR="003140F6" w:rsidRPr="00F62339" w:rsidRDefault="003140F6" w:rsidP="00F62339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F62339" w:rsidRDefault="003140F6" w:rsidP="00F623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sz w:val="28"/>
          <w:szCs w:val="28"/>
        </w:rPr>
        <w:t>Мастерская рукодельницы (8 часов)</w:t>
      </w:r>
    </w:p>
    <w:p w:rsidR="003140F6" w:rsidRPr="00F62339" w:rsidRDefault="003140F6" w:rsidP="00F62339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F62339" w:rsidRDefault="003140F6" w:rsidP="00F623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sz w:val="28"/>
          <w:szCs w:val="28"/>
        </w:rPr>
        <w:t>Мастерская инженеров- конструкторов, строителей, декораторов (11 часов)</w:t>
      </w:r>
    </w:p>
    <w:p w:rsidR="003140F6" w:rsidRPr="00F62339" w:rsidRDefault="003140F6" w:rsidP="00F62339">
      <w:pPr>
        <w:pStyle w:val="a3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F62339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F623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339">
        <w:rPr>
          <w:rFonts w:ascii="Times New Roman" w:hAnsi="Times New Roman"/>
          <w:sz w:val="28"/>
          <w:szCs w:val="28"/>
        </w:rPr>
        <w:t>Изонить</w:t>
      </w:r>
      <w:proofErr w:type="spellEnd"/>
      <w:r w:rsidRPr="00F62339">
        <w:rPr>
          <w:rFonts w:ascii="Times New Roman" w:hAnsi="Times New Roman"/>
          <w:sz w:val="28"/>
          <w:szCs w:val="28"/>
        </w:rPr>
        <w:t>. Художественные техники из креповой бумаги.</w:t>
      </w:r>
    </w:p>
    <w:p w:rsidR="003140F6" w:rsidRPr="00F62339" w:rsidRDefault="003140F6" w:rsidP="00F623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339">
        <w:rPr>
          <w:rFonts w:ascii="Times New Roman" w:eastAsia="Times New Roman" w:hAnsi="Times New Roman" w:cs="Times New Roman"/>
          <w:b/>
          <w:sz w:val="28"/>
          <w:szCs w:val="28"/>
        </w:rPr>
        <w:t>Мастерская кукольника (6 часов)</w:t>
      </w:r>
    </w:p>
    <w:p w:rsidR="003140F6" w:rsidRPr="00F62339" w:rsidRDefault="003140F6" w:rsidP="00F6233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62339">
        <w:rPr>
          <w:rFonts w:ascii="Times New Roman" w:hAnsi="Times New Roman"/>
          <w:sz w:val="28"/>
          <w:szCs w:val="28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3140F6" w:rsidRPr="00F62339" w:rsidRDefault="003140F6" w:rsidP="00F6233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0F6" w:rsidRPr="00F62339" w:rsidRDefault="003140F6" w:rsidP="00F6233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13" w:type="dxa"/>
        <w:tblInd w:w="392" w:type="dxa"/>
        <w:tblLook w:val="04A0"/>
      </w:tblPr>
      <w:tblGrid>
        <w:gridCol w:w="676"/>
        <w:gridCol w:w="3295"/>
        <w:gridCol w:w="1076"/>
        <w:gridCol w:w="2400"/>
        <w:gridCol w:w="1438"/>
        <w:gridCol w:w="1833"/>
        <w:gridCol w:w="1347"/>
        <w:gridCol w:w="1081"/>
        <w:gridCol w:w="1667"/>
      </w:tblGrid>
      <w:tr w:rsidR="003140F6" w:rsidRPr="00F62339" w:rsidTr="00DF2B1F">
        <w:trPr>
          <w:trHeight w:val="1110"/>
        </w:trPr>
        <w:tc>
          <w:tcPr>
            <w:tcW w:w="722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124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22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 xml:space="preserve">Конструирование, </w:t>
            </w:r>
          </w:p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  <w:tc>
          <w:tcPr>
            <w:tcW w:w="144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Работа с бумагой, картоном, фольгой</w:t>
            </w:r>
          </w:p>
        </w:tc>
        <w:tc>
          <w:tcPr>
            <w:tcW w:w="1797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Работа с пластичными материалами</w:t>
            </w:r>
          </w:p>
        </w:tc>
        <w:tc>
          <w:tcPr>
            <w:tcW w:w="135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Работа с тканью,</w:t>
            </w:r>
          </w:p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нитками, пряжей</w:t>
            </w:r>
          </w:p>
        </w:tc>
        <w:tc>
          <w:tcPr>
            <w:tcW w:w="105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55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Работа на компьютере</w:t>
            </w:r>
          </w:p>
        </w:tc>
      </w:tr>
      <w:tr w:rsidR="003140F6" w:rsidRPr="00F62339" w:rsidTr="00DF2B1F">
        <w:trPr>
          <w:trHeight w:val="315"/>
        </w:trPr>
        <w:tc>
          <w:tcPr>
            <w:tcW w:w="722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1124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40F6" w:rsidRPr="00F62339" w:rsidTr="00DF2B1F">
        <w:trPr>
          <w:trHeight w:val="315"/>
        </w:trPr>
        <w:tc>
          <w:tcPr>
            <w:tcW w:w="722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Мастерская скульптора</w:t>
            </w:r>
          </w:p>
        </w:tc>
        <w:tc>
          <w:tcPr>
            <w:tcW w:w="1124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RPr="00F62339" w:rsidTr="00DF2B1F">
        <w:trPr>
          <w:trHeight w:val="315"/>
        </w:trPr>
        <w:tc>
          <w:tcPr>
            <w:tcW w:w="722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 xml:space="preserve">Мастерская </w:t>
            </w:r>
            <w:r w:rsidRPr="00F62339">
              <w:rPr>
                <w:rFonts w:ascii="Times New Roman" w:hAnsi="Times New Roman"/>
                <w:sz w:val="28"/>
                <w:szCs w:val="28"/>
              </w:rPr>
              <w:lastRenderedPageBreak/>
              <w:t>рукодельницы</w:t>
            </w:r>
          </w:p>
        </w:tc>
        <w:tc>
          <w:tcPr>
            <w:tcW w:w="1124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RPr="00F62339" w:rsidTr="00DF2B1F">
        <w:trPr>
          <w:trHeight w:val="825"/>
        </w:trPr>
        <w:tc>
          <w:tcPr>
            <w:tcW w:w="722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2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Мастерская инженеров- конструкторов, строителей, декораторов</w:t>
            </w:r>
          </w:p>
        </w:tc>
        <w:tc>
          <w:tcPr>
            <w:tcW w:w="1124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RPr="00F62339" w:rsidTr="00DF2B1F">
        <w:trPr>
          <w:trHeight w:val="315"/>
        </w:trPr>
        <w:tc>
          <w:tcPr>
            <w:tcW w:w="722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Мастерская кукольника</w:t>
            </w:r>
          </w:p>
        </w:tc>
        <w:tc>
          <w:tcPr>
            <w:tcW w:w="1124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RPr="00F62339" w:rsidTr="00DF2B1F">
        <w:trPr>
          <w:trHeight w:val="330"/>
        </w:trPr>
        <w:tc>
          <w:tcPr>
            <w:tcW w:w="722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4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2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3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140F6" w:rsidRPr="00F62339" w:rsidRDefault="003140F6" w:rsidP="00F6233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140F6" w:rsidRPr="00F62339" w:rsidRDefault="003140F6" w:rsidP="00F62339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39">
        <w:rPr>
          <w:rFonts w:ascii="Times New Roman" w:hAnsi="Times New Roman" w:cs="Times New Roman"/>
          <w:b/>
          <w:sz w:val="28"/>
          <w:szCs w:val="28"/>
        </w:rPr>
        <w:tab/>
      </w:r>
      <w:r w:rsidRPr="00F62339">
        <w:rPr>
          <w:rFonts w:ascii="Times New Roman" w:hAnsi="Times New Roman" w:cs="Times New Roman"/>
          <w:b/>
          <w:sz w:val="28"/>
          <w:szCs w:val="28"/>
        </w:rPr>
        <w:tab/>
      </w:r>
    </w:p>
    <w:p w:rsidR="003140F6" w:rsidRPr="00F62339" w:rsidRDefault="003140F6" w:rsidP="00F623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0F6" w:rsidRPr="00F62339" w:rsidRDefault="003140F6" w:rsidP="00F6233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2339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изучения КУРСА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339">
        <w:rPr>
          <w:rFonts w:ascii="Times New Roman" w:eastAsia="TimesNewRomanPSMT" w:hAnsi="Times New Roman" w:cs="Times New Roman"/>
          <w:sz w:val="28"/>
          <w:szCs w:val="28"/>
        </w:rPr>
        <w:t>Создание условий для формирования следующих умений:</w:t>
      </w:r>
    </w:p>
    <w:p w:rsidR="00CE41EA" w:rsidRPr="00F62339" w:rsidRDefault="00CE41EA" w:rsidP="00F62339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отзывчиво относиться и проявлять готовность оказать посильную помощь одноклассникам;</w:t>
      </w:r>
    </w:p>
    <w:p w:rsidR="00CE41EA" w:rsidRPr="00F62339" w:rsidRDefault="00CE41EA" w:rsidP="00F62339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проявлять интерес к историческим традициям своего края и России;</w:t>
      </w:r>
    </w:p>
    <w:p w:rsidR="00CE41EA" w:rsidRPr="00F62339" w:rsidRDefault="00CE41EA" w:rsidP="00F62339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41EA" w:rsidRPr="00F62339" w:rsidRDefault="00CE41EA" w:rsidP="00F62339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принимать мнения и высказывания других людей, уважительно относиться к ним;</w:t>
      </w:r>
    </w:p>
    <w:p w:rsidR="00CE41EA" w:rsidRPr="00F62339" w:rsidRDefault="00CE41EA" w:rsidP="00F62339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3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F623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  <w:r w:rsidRPr="00F6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 УУД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CE41EA" w:rsidRPr="00F62339" w:rsidRDefault="00CE41EA" w:rsidP="00F6233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формулировать цель урока после предварительного обсуждения;</w:t>
      </w:r>
    </w:p>
    <w:p w:rsidR="00CE41EA" w:rsidRPr="00F62339" w:rsidRDefault="00CE41EA" w:rsidP="00F6233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2339">
        <w:rPr>
          <w:rFonts w:ascii="Times New Roman" w:eastAsia="TimesNewRomanPSMT" w:hAnsi="Times New Roman"/>
          <w:sz w:val="28"/>
          <w:szCs w:val="28"/>
        </w:rPr>
        <w:t>выявлять и формулировать учебную проблему;</w:t>
      </w:r>
    </w:p>
    <w:p w:rsidR="00CE41EA" w:rsidRPr="00F62339" w:rsidRDefault="00CE41EA" w:rsidP="00F6233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анализировать предложенное задание, разделять известное и неизвестное;</w:t>
      </w:r>
    </w:p>
    <w:p w:rsidR="00CE41EA" w:rsidRPr="00F62339" w:rsidRDefault="00CE41EA" w:rsidP="00F6233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hAnsi="Times New Roman"/>
          <w:i/>
          <w:iCs/>
          <w:sz w:val="28"/>
          <w:szCs w:val="28"/>
        </w:rPr>
        <w:t xml:space="preserve">самостоятельно </w:t>
      </w:r>
      <w:r w:rsidRPr="00F62339">
        <w:rPr>
          <w:rFonts w:ascii="Times New Roman" w:eastAsia="TimesNewRomanPSMT" w:hAnsi="Times New Roman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CE41EA" w:rsidRPr="00F62339" w:rsidRDefault="00CE41EA" w:rsidP="00F6233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i/>
          <w:sz w:val="28"/>
          <w:szCs w:val="28"/>
        </w:rPr>
        <w:t>коллективно</w:t>
      </w:r>
      <w:r w:rsidRPr="00F62339">
        <w:rPr>
          <w:rFonts w:ascii="Times New Roman" w:eastAsia="TimesNewRomanPSMT" w:hAnsi="Times New Roman"/>
          <w:sz w:val="28"/>
          <w:szCs w:val="28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1EA" w:rsidRPr="00F62339" w:rsidRDefault="00CE41EA" w:rsidP="00F6233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i/>
          <w:sz w:val="28"/>
          <w:szCs w:val="28"/>
        </w:rPr>
        <w:lastRenderedPageBreak/>
        <w:t>осуществлять текущий контроль</w:t>
      </w:r>
      <w:r w:rsidRPr="00F62339">
        <w:rPr>
          <w:rFonts w:ascii="Times New Roman" w:eastAsia="TimesNewRomanPSMT" w:hAnsi="Times New Roman"/>
          <w:sz w:val="28"/>
          <w:szCs w:val="28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1EA" w:rsidRPr="00F62339" w:rsidRDefault="00CE41EA" w:rsidP="00F6233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i/>
          <w:sz w:val="28"/>
          <w:szCs w:val="28"/>
        </w:rPr>
        <w:t>выполнять текущий контроль</w:t>
      </w:r>
      <w:r w:rsidRPr="00F62339">
        <w:rPr>
          <w:rFonts w:ascii="Times New Roman" w:eastAsia="TimesNewRomanPSMT" w:hAnsi="Times New Roman"/>
          <w:sz w:val="28"/>
          <w:szCs w:val="28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 УУД</w:t>
      </w:r>
    </w:p>
    <w:p w:rsidR="00CE41EA" w:rsidRPr="00F62339" w:rsidRDefault="00CE41EA" w:rsidP="00F6233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hAnsi="Times New Roman"/>
          <w:i/>
          <w:iCs/>
          <w:sz w:val="28"/>
          <w:szCs w:val="28"/>
        </w:rPr>
        <w:t xml:space="preserve">с помощью учителя </w:t>
      </w:r>
      <w:r w:rsidRPr="00F62339">
        <w:rPr>
          <w:rFonts w:ascii="Times New Roman" w:eastAsia="TimesNewRomanPSMT" w:hAnsi="Times New Roman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41EA" w:rsidRPr="00F62339" w:rsidRDefault="00CE41EA" w:rsidP="00F6233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1EA" w:rsidRPr="00F62339" w:rsidRDefault="00CE41EA" w:rsidP="00F6233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 xml:space="preserve">преобразовывать информацию: </w:t>
      </w:r>
      <w:r w:rsidRPr="00F62339">
        <w:rPr>
          <w:rFonts w:ascii="Times New Roman" w:hAnsi="Times New Roman"/>
          <w:i/>
          <w:iCs/>
          <w:sz w:val="28"/>
          <w:szCs w:val="28"/>
        </w:rPr>
        <w:t xml:space="preserve">представлять информацию </w:t>
      </w:r>
      <w:r w:rsidRPr="00F62339">
        <w:rPr>
          <w:rFonts w:ascii="Times New Roman" w:eastAsia="TimesNewRomanPSMT" w:hAnsi="Times New Roman"/>
          <w:sz w:val="28"/>
          <w:szCs w:val="28"/>
        </w:rPr>
        <w:t>в виде текста, таблицы, схемы (в информационных проектах).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УУД</w:t>
      </w:r>
    </w:p>
    <w:p w:rsidR="00CE41EA" w:rsidRPr="00F62339" w:rsidRDefault="00CE41EA" w:rsidP="00F62339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 xml:space="preserve">учиться высказывать свою точку зрения и пытаться ее </w:t>
      </w:r>
      <w:r w:rsidRPr="00F62339">
        <w:rPr>
          <w:rFonts w:ascii="Times New Roman" w:hAnsi="Times New Roman"/>
          <w:i/>
          <w:iCs/>
          <w:sz w:val="28"/>
          <w:szCs w:val="28"/>
        </w:rPr>
        <w:t>обосновать</w:t>
      </w:r>
      <w:r w:rsidRPr="00F62339">
        <w:rPr>
          <w:rFonts w:ascii="Times New Roman" w:eastAsia="TimesNewRomanPSMT" w:hAnsi="Times New Roman"/>
          <w:sz w:val="28"/>
          <w:szCs w:val="28"/>
        </w:rPr>
        <w:t>;</w:t>
      </w:r>
    </w:p>
    <w:p w:rsidR="00CE41EA" w:rsidRPr="00F62339" w:rsidRDefault="00CE41EA" w:rsidP="00F62339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слушать других, пытаться принимать другую точку зрения;</w:t>
      </w:r>
    </w:p>
    <w:p w:rsidR="00CE41EA" w:rsidRPr="00F62339" w:rsidRDefault="00CE41EA" w:rsidP="00F62339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CE41EA" w:rsidRPr="00F62339" w:rsidRDefault="00CE41EA" w:rsidP="00F62339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 xml:space="preserve">уважительно относиться к позиции других, пытаться договариваться. 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6233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62339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1. Общекультурные и </w:t>
      </w:r>
      <w:proofErr w:type="spellStart"/>
      <w:r w:rsidRPr="00F62339">
        <w:rPr>
          <w:rFonts w:ascii="Times New Roman" w:eastAsia="TimesNewRomanPSMT" w:hAnsi="Times New Roman" w:cs="Times New Roman"/>
          <w:b/>
          <w:i/>
          <w:sz w:val="28"/>
          <w:szCs w:val="28"/>
        </w:rPr>
        <w:t>общетрудовые</w:t>
      </w:r>
      <w:proofErr w:type="spellEnd"/>
      <w:r w:rsidRPr="00F62339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F6233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E41EA" w:rsidRPr="00F62339" w:rsidRDefault="00CE41EA" w:rsidP="00F62339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о характерных особенностях изученных видов декоративно-прикладного искусства;</w:t>
      </w:r>
    </w:p>
    <w:p w:rsidR="00CE41EA" w:rsidRPr="00F62339" w:rsidRDefault="00CE41EA" w:rsidP="00F62339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о профессиях мастеров прикладного искусства (в рамках изученного).</w:t>
      </w:r>
    </w:p>
    <w:p w:rsidR="00CE41EA" w:rsidRPr="00F62339" w:rsidRDefault="00CE41EA" w:rsidP="00F6233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CE41EA" w:rsidRPr="00F62339" w:rsidRDefault="00CE41EA" w:rsidP="00F62339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F62339" w:rsidRDefault="00CE41EA" w:rsidP="00F62339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F62339">
        <w:rPr>
          <w:rFonts w:ascii="Times New Roman" w:eastAsia="TimesNewRomanPSMT" w:hAnsi="Times New Roman"/>
          <w:sz w:val="28"/>
          <w:szCs w:val="28"/>
        </w:rPr>
        <w:t>теле</w:t>
      </w:r>
      <w:proofErr w:type="gramEnd"/>
      <w:r w:rsidRPr="00F62339">
        <w:rPr>
          <w:rFonts w:ascii="Times New Roman" w:eastAsia="TimesNewRomanPSMT" w:hAnsi="Times New Roman"/>
          <w:sz w:val="28"/>
          <w:szCs w:val="28"/>
        </w:rPr>
        <w:t>- и радиоаппаратурой).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62339">
        <w:rPr>
          <w:rFonts w:ascii="Times New Roman" w:eastAsia="TimesNewRomanPSMT" w:hAnsi="Times New Roman" w:cs="Times New Roman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CE41EA" w:rsidRPr="00F62339" w:rsidRDefault="00CE41EA" w:rsidP="00F6233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E41EA" w:rsidRPr="00F62339" w:rsidRDefault="00CE41EA" w:rsidP="00F6233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F62339" w:rsidRDefault="00CE41EA" w:rsidP="00F6233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основные линии чертежа (осевая и центровая);</w:t>
      </w:r>
    </w:p>
    <w:p w:rsidR="00CE41EA" w:rsidRPr="00F62339" w:rsidRDefault="00CE41EA" w:rsidP="00F6233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правила безопасной работы канцелярским ножом;</w:t>
      </w:r>
    </w:p>
    <w:p w:rsidR="00CE41EA" w:rsidRPr="00F62339" w:rsidRDefault="00CE41EA" w:rsidP="00F6233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lastRenderedPageBreak/>
        <w:t>косую строчку, ее варианты, их назначение;</w:t>
      </w:r>
    </w:p>
    <w:p w:rsidR="00CE41EA" w:rsidRPr="00F62339" w:rsidRDefault="00CE41EA" w:rsidP="00F6233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CE41EA" w:rsidRPr="00F62339" w:rsidRDefault="00CE41EA" w:rsidP="00F62339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о композиции декоративно-прикладного характера на плоскости и в объеме,</w:t>
      </w:r>
    </w:p>
    <w:p w:rsidR="00CE41EA" w:rsidRPr="00F62339" w:rsidRDefault="00CE41EA" w:rsidP="00F62339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о традициях декоративно-прикладного искусства в создании изделий.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Уметь частично самостоятельно:</w:t>
      </w:r>
    </w:p>
    <w:p w:rsidR="00CE41EA" w:rsidRPr="00F62339" w:rsidRDefault="00CE41EA" w:rsidP="00F6233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читать простейший чертеж (эскиз) разверток;</w:t>
      </w:r>
    </w:p>
    <w:p w:rsidR="00CE41EA" w:rsidRPr="00F62339" w:rsidRDefault="00CE41EA" w:rsidP="00F6233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выполнять разметку разверток с помощью чертежных инструментов;</w:t>
      </w:r>
    </w:p>
    <w:p w:rsidR="00CE41EA" w:rsidRPr="00F62339" w:rsidRDefault="00CE41EA" w:rsidP="00F6233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CE41EA" w:rsidRPr="00F62339" w:rsidRDefault="00CE41EA" w:rsidP="00F6233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выполнять рицовку;</w:t>
      </w:r>
    </w:p>
    <w:p w:rsidR="00CE41EA" w:rsidRPr="00F62339" w:rsidRDefault="00CE41EA" w:rsidP="00F6233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оформлять изделия и соединять детали косой строчкой и ее вариантами;</w:t>
      </w:r>
    </w:p>
    <w:p w:rsidR="00CE41EA" w:rsidRPr="00F62339" w:rsidRDefault="00CE41EA" w:rsidP="00F6233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F62339" w:rsidRDefault="00CE41EA" w:rsidP="00F62339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решать доступные технологические задачи.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62339">
        <w:rPr>
          <w:rFonts w:ascii="Times New Roman" w:eastAsia="TimesNewRomanPSMT" w:hAnsi="Times New Roman" w:cs="Times New Roman"/>
          <w:b/>
          <w:i/>
          <w:sz w:val="28"/>
          <w:szCs w:val="28"/>
        </w:rPr>
        <w:t>3. Конструирование и моделирование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CE41EA" w:rsidRPr="00F62339" w:rsidRDefault="00CE41EA" w:rsidP="00F62339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простейшие способы достижения прочности конструкций.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F6233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E41EA" w:rsidRPr="00F62339" w:rsidRDefault="00CE41EA" w:rsidP="00F62339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F62339" w:rsidRDefault="00CE41EA" w:rsidP="00F62339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 xml:space="preserve">изменять </w:t>
      </w:r>
      <w:r w:rsidRPr="00F62339">
        <w:rPr>
          <w:rFonts w:ascii="Times New Roman" w:hAnsi="Times New Roman"/>
          <w:sz w:val="28"/>
          <w:szCs w:val="28"/>
        </w:rPr>
        <w:t>конструкцию изделия по заданным условиям;</w:t>
      </w:r>
    </w:p>
    <w:p w:rsidR="00CE41EA" w:rsidRPr="00F62339" w:rsidRDefault="00CE41EA" w:rsidP="00F62339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выбирать способ соединения и соединительного материала в зависимости от требований конструкции.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62339">
        <w:rPr>
          <w:rFonts w:ascii="Times New Roman" w:eastAsia="TimesNewRomanPSMT" w:hAnsi="Times New Roman" w:cs="Times New Roman"/>
          <w:b/>
          <w:i/>
          <w:sz w:val="28"/>
          <w:szCs w:val="28"/>
        </w:rPr>
        <w:t>4. Использование информационных технологий (практика работы на компьютере)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CE41EA" w:rsidRPr="00F62339" w:rsidRDefault="00CE41EA" w:rsidP="00F62339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F62339" w:rsidRDefault="00CE41EA" w:rsidP="00F62339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иметь общее представление о назначении клавиатуры, пользовании компьютерной мышью.</w:t>
      </w:r>
    </w:p>
    <w:p w:rsidR="00CE41EA" w:rsidRPr="00F62339" w:rsidRDefault="00CE41EA" w:rsidP="00F623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339">
        <w:rPr>
          <w:rFonts w:ascii="Times New Roman" w:hAnsi="Times New Roman" w:cs="Times New Roman"/>
          <w:i/>
          <w:iCs/>
          <w:sz w:val="28"/>
          <w:szCs w:val="28"/>
        </w:rPr>
        <w:t>Уметь с помощью учителя:</w:t>
      </w:r>
    </w:p>
    <w:p w:rsidR="00CE41EA" w:rsidRPr="00F62339" w:rsidRDefault="00CE41EA" w:rsidP="00F6233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включать и выключать компьютер;</w:t>
      </w:r>
    </w:p>
    <w:p w:rsidR="00CE41EA" w:rsidRPr="00F62339" w:rsidRDefault="00CE41EA" w:rsidP="00F6233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пользоваться клавиатурой (в рамках необходимого для выполнения предъявляемого задания);</w:t>
      </w:r>
    </w:p>
    <w:p w:rsidR="00CE41EA" w:rsidRPr="00F62339" w:rsidRDefault="00CE41EA" w:rsidP="00F6233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t>выполнять простейшие операции с готовыми файлами и папками (открывать, читать);</w:t>
      </w:r>
    </w:p>
    <w:p w:rsidR="00CE41EA" w:rsidRPr="00F62339" w:rsidRDefault="00CE41EA" w:rsidP="00F6233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62339">
        <w:rPr>
          <w:rFonts w:ascii="Times New Roman" w:eastAsia="TimesNewRomanPSMT" w:hAnsi="Times New Roman"/>
          <w:sz w:val="28"/>
          <w:szCs w:val="28"/>
        </w:rPr>
        <w:lastRenderedPageBreak/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3140F6" w:rsidRPr="00F62339" w:rsidRDefault="003140F6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1EA" w:rsidRPr="00F62339" w:rsidRDefault="00CE41EA" w:rsidP="00F6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7"/>
        <w:tblW w:w="14916" w:type="dxa"/>
        <w:tblInd w:w="360" w:type="dxa"/>
        <w:tblLayout w:type="fixed"/>
        <w:tblLook w:val="04A0"/>
      </w:tblPr>
      <w:tblGrid>
        <w:gridCol w:w="502"/>
        <w:gridCol w:w="2648"/>
        <w:gridCol w:w="2977"/>
        <w:gridCol w:w="2552"/>
        <w:gridCol w:w="2409"/>
        <w:gridCol w:w="2669"/>
        <w:gridCol w:w="1159"/>
      </w:tblGrid>
      <w:tr w:rsidR="009B03ED" w:rsidRPr="00F62339" w:rsidTr="000951FD">
        <w:tc>
          <w:tcPr>
            <w:tcW w:w="502" w:type="dxa"/>
            <w:vMerge w:val="restart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8" w:type="dxa"/>
            <w:vMerge w:val="restart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Вид работы, </w:t>
            </w:r>
          </w:p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669" w:type="dxa"/>
            <w:vMerge w:val="restart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1159" w:type="dxa"/>
            <w:vMerge w:val="restart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spellEnd"/>
          </w:p>
        </w:tc>
      </w:tr>
      <w:tr w:rsidR="009B03ED" w:rsidRPr="00F62339" w:rsidTr="000951FD">
        <w:tc>
          <w:tcPr>
            <w:tcW w:w="50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B03ED" w:rsidRPr="00F62339" w:rsidRDefault="009B03ED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255" w:type="dxa"/>
            <w:gridSpan w:val="5"/>
          </w:tcPr>
          <w:p w:rsidR="009B03ED" w:rsidRPr="00F62339" w:rsidRDefault="009B03ED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F62339">
              <w:rPr>
                <w:rFonts w:ascii="Times New Roman" w:hAnsi="Times New Roman" w:cs="Times New Roman"/>
                <w:b/>
                <w:i/>
              </w:rPr>
              <w:t>Информационная мастерская»  (3 ч.)</w:t>
            </w: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</w:tcPr>
          <w:p w:rsidR="009B03ED" w:rsidRPr="00F62339" w:rsidRDefault="009B03ED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Вспомним и обсудим</w:t>
            </w:r>
          </w:p>
          <w:p w:rsidR="009B03ED" w:rsidRPr="00F62339" w:rsidRDefault="009B03ED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2977" w:type="dxa"/>
          </w:tcPr>
          <w:p w:rsidR="009B03ED" w:rsidRPr="00F62339" w:rsidRDefault="009B03ED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proofErr w:type="gramStart"/>
            <w:r w:rsidRPr="00F62339">
              <w:rPr>
                <w:rFonts w:ascii="Times New Roman" w:hAnsi="Times New Roman"/>
              </w:rPr>
              <w:t>п</w:t>
            </w:r>
            <w:proofErr w:type="gramEnd"/>
            <w:r w:rsidRPr="00F62339">
              <w:rPr>
                <w:rFonts w:ascii="Times New Roman" w:hAnsi="Times New Roman"/>
              </w:rPr>
              <w:t>овторить изученный во втором классе материал;</w:t>
            </w:r>
          </w:p>
          <w:p w:rsidR="009B03ED" w:rsidRPr="00F62339" w:rsidRDefault="009B03ED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9B03ED" w:rsidRPr="00F62339" w:rsidRDefault="009B03ED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2552" w:type="dxa"/>
            <w:vMerge w:val="restart"/>
          </w:tcPr>
          <w:p w:rsidR="009B03ED" w:rsidRPr="00F62339" w:rsidRDefault="009B03ED" w:rsidP="002149BA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- анализировать образцы изделий с опорой на памятку;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- организовывать рабочее место в зависимости от конструктивных особенностей изделия;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- планировать практическую работу и работать по составленному плану;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- отбирать необходимые материалы для изделий, обосновывать свой выбор;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 xml:space="preserve">- обобщать (называть) то новое, что освоено; 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оценивать результаты своей работы и работы одноклассников.</w:t>
            </w:r>
          </w:p>
          <w:p w:rsidR="009B03ED" w:rsidRPr="00F62339" w:rsidRDefault="009B03ED" w:rsidP="00FB7E4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62339">
              <w:rPr>
                <w:rFonts w:ascii="Times New Roman" w:hAnsi="Times New Roman" w:cs="Times New Roman"/>
                <w:i/>
                <w:u w:val="single"/>
              </w:rPr>
              <w:t>Личностные:</w:t>
            </w:r>
          </w:p>
          <w:p w:rsidR="009B03ED" w:rsidRPr="00F62339" w:rsidRDefault="009B03ED" w:rsidP="00FB7E44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- поддерживать мотивацию учеников к творческой деятельности в сфере техники и технологий;</w:t>
            </w:r>
          </w:p>
          <w:p w:rsidR="009B03ED" w:rsidRPr="00F62339" w:rsidRDefault="009B03ED" w:rsidP="00FB7E44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lastRenderedPageBreak/>
              <w:t>- 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9B03ED" w:rsidRPr="00F62339" w:rsidRDefault="009B03ED" w:rsidP="00FB7E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>- 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9B03ED" w:rsidRPr="00F62339" w:rsidRDefault="009B03ED" w:rsidP="001142C0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lastRenderedPageBreak/>
              <w:t>наблюдать и сравнивать этапы творческих процессов;</w:t>
            </w:r>
          </w:p>
          <w:p w:rsidR="009B03ED" w:rsidRPr="00F62339" w:rsidRDefault="009B03ED" w:rsidP="001142C0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открывать новые знания и умения;</w:t>
            </w:r>
          </w:p>
          <w:p w:rsidR="009B03ED" w:rsidRPr="00F62339" w:rsidRDefault="009B03ED" w:rsidP="001142C0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решать конструкторско-технологические задачи через наблюдение и рассуждение;</w:t>
            </w:r>
          </w:p>
          <w:p w:rsidR="009B03ED" w:rsidRPr="00F62339" w:rsidRDefault="009B03ED" w:rsidP="001142C0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9B03ED" w:rsidRPr="00F62339" w:rsidRDefault="009B03ED" w:rsidP="001142C0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корректировать при необходимости конструкцию изделия, технологию его изготовления;</w:t>
            </w:r>
          </w:p>
          <w:p w:rsidR="009B03ED" w:rsidRPr="00F62339" w:rsidRDefault="009B03ED" w:rsidP="001142C0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 xml:space="preserve">искать дополнительную информацию в книгах, энциклопедиях, </w:t>
            </w:r>
            <w:r w:rsidRPr="00F62339">
              <w:rPr>
                <w:rFonts w:ascii="Times New Roman" w:hAnsi="Times New Roman" w:cs="Times New Roman"/>
              </w:rPr>
              <w:lastRenderedPageBreak/>
              <w:t>журналах, интернете;</w:t>
            </w:r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>знакомиться с профессиями, уважительно относится к труду мастеров.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http://www.creativetherapy.ru/2014/03/22/kak-sdelat-korobochku-iz-bumagi-v-texnike-origami/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6-9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</w:tcPr>
          <w:p w:rsidR="009B03ED" w:rsidRPr="00F62339" w:rsidRDefault="009B03ED" w:rsidP="00FB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</w:t>
            </w:r>
          </w:p>
          <w:p w:rsidR="009B03ED" w:rsidRPr="00F62339" w:rsidRDefault="009B03ED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2977" w:type="dxa"/>
            <w:vMerge w:val="restart"/>
          </w:tcPr>
          <w:p w:rsidR="009B03ED" w:rsidRPr="00F62339" w:rsidRDefault="009B03ED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показать место и роль человека в мире компьютеров;</w:t>
            </w:r>
          </w:p>
          <w:p w:rsidR="009B03ED" w:rsidRPr="00F62339" w:rsidRDefault="009B03ED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9B03ED" w:rsidRPr="00F62339" w:rsidRDefault="009B03ED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9B03ED" w:rsidRPr="00F62339" w:rsidRDefault="009B03ED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 xml:space="preserve">дать общее представление о месте и роли человека в </w:t>
            </w:r>
            <w:r w:rsidRPr="00F62339">
              <w:rPr>
                <w:rFonts w:ascii="Times New Roman" w:hAnsi="Times New Roman" w:cs="Times New Roman"/>
              </w:rPr>
              <w:lastRenderedPageBreak/>
              <w:t>мире компьютеров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http://ped-kopilka.ru/blogs/tamara-aleksandrovna-novichkova/cvety-iz-semjan-tykvy-master-klas-s-poshagovymi-foto-solnechnyi-buket-svoimi-rukami-cvetochnaja-kompozicija-iz-prirodnogo-materiala.html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10-13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</w:tcPr>
          <w:p w:rsidR="009B03ED" w:rsidRPr="00F62339" w:rsidRDefault="009B03ED" w:rsidP="0023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</w:t>
            </w:r>
          </w:p>
          <w:p w:rsidR="009B03ED" w:rsidRPr="00F62339" w:rsidRDefault="009B03ED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9B03ED" w:rsidRPr="00F62339" w:rsidRDefault="009B03ED" w:rsidP="00DA00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9B03ED" w:rsidRPr="00F62339" w:rsidRDefault="009B03ED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ED" w:rsidRPr="00F62339" w:rsidRDefault="009B03ED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ED" w:rsidRPr="00F62339" w:rsidRDefault="009B03ED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03ED" w:rsidRPr="00F62339" w:rsidRDefault="009B03ED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http://900igr.net/prezentatsii/tekhnologija/Objomnaja-applikatsija/Objomnaja-applikatsija.html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14-16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255" w:type="dxa"/>
            <w:gridSpan w:val="5"/>
          </w:tcPr>
          <w:p w:rsidR="009B03ED" w:rsidRPr="00F62339" w:rsidRDefault="009B03ED" w:rsidP="002149BA">
            <w:pPr>
              <w:pStyle w:val="a3"/>
              <w:ind w:left="0" w:firstLine="284"/>
              <w:jc w:val="center"/>
              <w:rPr>
                <w:rFonts w:ascii="Times New Roman" w:hAnsi="Times New Roman"/>
                <w:i/>
              </w:rPr>
            </w:pPr>
            <w:r w:rsidRPr="00F62339">
              <w:rPr>
                <w:rFonts w:ascii="Times New Roman" w:hAnsi="Times New Roman"/>
                <w:i/>
              </w:rPr>
              <w:t>«Мастерская скульптора» (6 ч.)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</w:tcPr>
          <w:p w:rsidR="009B03ED" w:rsidRPr="00F62339" w:rsidRDefault="009B03ED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</w:p>
          <w:p w:rsidR="009B03ED" w:rsidRPr="00F62339" w:rsidRDefault="009B03ED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понятиями «скульптура», «скульптор»;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материалах, инструментах скульптора, приемах его работы;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сюжетах скульптур разных времен и народов;</w:t>
            </w:r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2552" w:type="dxa"/>
            <w:vMerge w:val="restart"/>
          </w:tcPr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F62339">
              <w:rPr>
                <w:rFonts w:ascii="Times New Roman" w:hAnsi="Times New Roman"/>
              </w:rPr>
              <w:t>известное</w:t>
            </w:r>
            <w:proofErr w:type="gramEnd"/>
            <w:r w:rsidRPr="00F62339">
              <w:rPr>
                <w:rFonts w:ascii="Times New Roman" w:hAnsi="Times New Roman"/>
              </w:rPr>
              <w:t xml:space="preserve"> от неизвестного;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изготавливать изделия с опорой на рисунки, инструкции, схемы;</w:t>
            </w:r>
          </w:p>
          <w:p w:rsidR="009B03ED" w:rsidRPr="00F62339" w:rsidRDefault="009B03ED" w:rsidP="00653E4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proofErr w:type="gramEnd"/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 (называть)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 новое, что освоено.</w:t>
            </w:r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открывать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новые знания и умения,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решать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http://infourok.ru/applikaciya_iz_zasushennyh_rasteniy_buket_cvetov-187523.htm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</w:tcPr>
          <w:p w:rsidR="009B03ED" w:rsidRPr="00F62339" w:rsidRDefault="009B03ED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</w:t>
            </w:r>
          </w:p>
          <w:p w:rsidR="009B03ED" w:rsidRPr="00F62339" w:rsidRDefault="009B03ED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2977" w:type="dxa"/>
            <w:vMerge w:val="restart"/>
          </w:tcPr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знакомство с понятиями «скульптура»</w:t>
            </w:r>
            <w:proofErr w:type="gramStart"/>
            <w:r w:rsidRPr="00F62339">
              <w:rPr>
                <w:rFonts w:ascii="Times New Roman" w:hAnsi="Times New Roman"/>
              </w:rPr>
              <w:t>,«</w:t>
            </w:r>
            <w:proofErr w:type="gramEnd"/>
            <w:r w:rsidRPr="00F62339">
              <w:rPr>
                <w:rFonts w:ascii="Times New Roman" w:hAnsi="Times New Roman"/>
              </w:rPr>
              <w:t>статуэтка»;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сюжеты статуэток, назначение, материалы, из которых они изготовлены;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средства художественной выразительности, которые использует скульптор;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мелкая скульптура России, художественные промыслы;</w:t>
            </w:r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lastRenderedPageBreak/>
              <w:t>отображение жизни народа в сюжетах статуэток.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http://www.myshared.ru/slide/432503/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9B03ED" w:rsidRPr="00F62339" w:rsidRDefault="009B03ED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Статуэтки.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Лепка. Статуэтки по мотивам народных промыслов.</w:t>
            </w:r>
          </w:p>
        </w:tc>
        <w:tc>
          <w:tcPr>
            <w:tcW w:w="2977" w:type="dxa"/>
            <w:vMerge/>
          </w:tcPr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проверять изделия в </w:t>
            </w:r>
            <w:r w:rsidRPr="00F62339">
              <w:rPr>
                <w:rFonts w:ascii="Times New Roman" w:hAnsi="Times New Roman"/>
              </w:rPr>
              <w:lastRenderedPageBreak/>
              <w:t>действии, корректировать конструкцию и технологию изготовления;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искать информацию в приложении учебника, книгах, энциклопедиях, журналах, интернете;</w:t>
            </w:r>
          </w:p>
          <w:p w:rsidR="009B03ED" w:rsidRPr="00F62339" w:rsidRDefault="009B03ED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знакомиться с профессиями, уважительно относиться к труду мастеров.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F62339">
              <w:rPr>
                <w:rFonts w:ascii="Times New Roman" w:hAnsi="Times New Roman"/>
              </w:rPr>
              <w:t>известное</w:t>
            </w:r>
            <w:proofErr w:type="gramEnd"/>
            <w:r w:rsidRPr="00F62339">
              <w:rPr>
                <w:rFonts w:ascii="Times New Roman" w:hAnsi="Times New Roman"/>
              </w:rPr>
              <w:t xml:space="preserve"> от неизвестного;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изготавливать изделия по технологической карте;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проверять изделия в действии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корректировать конструкцию и технологию изготовления;</w:t>
            </w:r>
          </w:p>
          <w:p w:rsidR="009B03ED" w:rsidRPr="00F62339" w:rsidRDefault="009B03ED" w:rsidP="00653E4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оценивать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результаты труда одноклассников;</w:t>
            </w:r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-искать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бережно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относиться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к окружающей природе.</w:t>
            </w:r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данную учителем часть задания,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осваивать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умение договариваться и помогать друг другу в совместной работе;</w:t>
            </w:r>
          </w:p>
          <w:p w:rsidR="009B03ED" w:rsidRPr="00F62339" w:rsidRDefault="009B03ED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(называть) то новое, что освоено;</w:t>
            </w:r>
          </w:p>
          <w:p w:rsidR="009B03ED" w:rsidRPr="00F62339" w:rsidRDefault="009B03ED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  <w:b/>
              </w:rPr>
              <w:t>осваивать</w:t>
            </w:r>
            <w:r w:rsidRPr="00F62339">
              <w:rPr>
                <w:rFonts w:ascii="Times New Roman" w:hAnsi="Times New Roman" w:cs="Times New Roman"/>
              </w:rPr>
              <w:t xml:space="preserve"> умение обсуждать и оценивать свои знания, искать ответы в различных источниках информации.</w:t>
            </w:r>
          </w:p>
        </w:tc>
        <w:tc>
          <w:tcPr>
            <w:tcW w:w="2669" w:type="dxa"/>
          </w:tcPr>
          <w:p w:rsidR="009B03ED" w:rsidRPr="00F62339" w:rsidRDefault="009B03ED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22-27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7-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</w:tcPr>
          <w:p w:rsidR="009B03ED" w:rsidRPr="00F62339" w:rsidRDefault="009B03ED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Как придать поверхности фактуру и объём?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2977" w:type="dxa"/>
          </w:tcPr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понятиями «рельеф» и «фактура», с видами рельефов;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способах и приёмах, получения рельефных изображений;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9B03ED" w:rsidRPr="00F62339" w:rsidRDefault="009B03ED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http://blogs.privet.ru/community/zdorovje/tags/1074194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28-31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48" w:type="dxa"/>
          </w:tcPr>
          <w:p w:rsidR="009B03ED" w:rsidRPr="00F62339" w:rsidRDefault="009B03ED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9B03ED" w:rsidRPr="00F62339" w:rsidRDefault="009B03ED" w:rsidP="00DA00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9B03ED" w:rsidRPr="00F62339" w:rsidRDefault="009B03ED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фольгой как материалом для изготовления изделий, со свойствами фольги;</w:t>
            </w:r>
          </w:p>
          <w:p w:rsidR="009B03ED" w:rsidRPr="00F62339" w:rsidRDefault="009B03ED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осваивать приёмы формообразования фольги;</w:t>
            </w:r>
          </w:p>
          <w:p w:rsidR="009B03ED" w:rsidRPr="00F62339" w:rsidRDefault="009B03ED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http://nsportal.ru/nachalnaya-shkola/tekhnologiya/2014/12/13/afrikanskaya-savanna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32-36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653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255" w:type="dxa"/>
            <w:gridSpan w:val="5"/>
          </w:tcPr>
          <w:p w:rsidR="009B03ED" w:rsidRPr="00F62339" w:rsidRDefault="00F62339" w:rsidP="00DF2B1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B03ED"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«Мастерская рукодельницы» (8 ч.)</w:t>
            </w: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9B03ED" w:rsidRPr="00F62339" w:rsidRDefault="009B03ED" w:rsidP="003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</w:p>
          <w:p w:rsidR="009B03ED" w:rsidRPr="00F62339" w:rsidRDefault="009B03ED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2977" w:type="dxa"/>
          </w:tcPr>
          <w:p w:rsidR="009B03ED" w:rsidRPr="00F62339" w:rsidRDefault="009B03ED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познакомить с вышиванием как с древним видом рукоделия, видами вышивок, традиционными вышивками разных </w:t>
            </w:r>
            <w:proofErr w:type="gramStart"/>
            <w:r w:rsidRPr="00F62339">
              <w:rPr>
                <w:rFonts w:ascii="Times New Roman" w:hAnsi="Times New Roman"/>
              </w:rPr>
              <w:t>регионах</w:t>
            </w:r>
            <w:proofErr w:type="gramEnd"/>
            <w:r w:rsidRPr="00F62339">
              <w:rPr>
                <w:rFonts w:ascii="Times New Roman" w:hAnsi="Times New Roman"/>
              </w:rPr>
              <w:t xml:space="preserve"> России.;</w:t>
            </w:r>
          </w:p>
          <w:p w:rsidR="009B03ED" w:rsidRPr="00F62339" w:rsidRDefault="009B03ED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9B03ED" w:rsidRPr="00F62339" w:rsidRDefault="009B03ED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>освоить два приёма закрепления нитки на ткани в начале и в конце работе, обсудить области их применений.</w:t>
            </w:r>
          </w:p>
        </w:tc>
        <w:tc>
          <w:tcPr>
            <w:tcW w:w="2552" w:type="dxa"/>
            <w:vMerge w:val="restart"/>
          </w:tcPr>
          <w:p w:rsidR="009B03ED" w:rsidRPr="00F62339" w:rsidRDefault="009B03ED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F623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62339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анализировать образцы изделий с опорой на памятку;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организовать рабочие место в зависимости от конструктивных особенностей изделия;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планировать практическую работу и работать по составленному плану;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обобщать то новое, что освоено;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оценивать результат своей работы и работы одноклассников;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изготавливать изделия с опорой на рисунки, схемы;   </w:t>
            </w:r>
          </w:p>
          <w:p w:rsidR="009B03ED" w:rsidRPr="00F62339" w:rsidRDefault="009B03ED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F62339">
              <w:rPr>
                <w:rFonts w:ascii="Times New Roman" w:hAnsi="Times New Roman"/>
                <w:u w:val="single"/>
              </w:rPr>
              <w:t>С помощью учителя: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назначение изученных строчек; Способы </w:t>
            </w:r>
            <w:r w:rsidRPr="00F62339">
              <w:rPr>
                <w:rFonts w:ascii="Times New Roman" w:hAnsi="Times New Roman"/>
              </w:rPr>
              <w:lastRenderedPageBreak/>
              <w:t>пришивания разных видов пуговиц;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F62339">
              <w:rPr>
                <w:rFonts w:ascii="Times New Roman" w:hAnsi="Times New Roman"/>
              </w:rPr>
              <w:t>известное</w:t>
            </w:r>
            <w:proofErr w:type="gramEnd"/>
            <w:r w:rsidRPr="00F62339">
              <w:rPr>
                <w:rFonts w:ascii="Times New Roman" w:hAnsi="Times New Roman"/>
              </w:rPr>
              <w:t xml:space="preserve"> от неизвестного</w:t>
            </w:r>
            <w:r w:rsidRPr="00F62339">
              <w:rPr>
                <w:rFonts w:ascii="Times New Roman" w:hAnsi="Times New Roman"/>
                <w:lang w:val="en-US"/>
              </w:rPr>
              <w:t>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интернете.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поддерживать мотивацию и интересы учеников к декоративно-прикладным видам творчествам;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знакомить с культурным наследием своего края, учить </w:t>
            </w:r>
            <w:proofErr w:type="gramStart"/>
            <w:r w:rsidRPr="00F62339">
              <w:rPr>
                <w:rFonts w:ascii="Times New Roman" w:hAnsi="Times New Roman"/>
              </w:rPr>
              <w:t>уважительно</w:t>
            </w:r>
            <w:proofErr w:type="gramEnd"/>
            <w:r w:rsidRPr="00F62339">
              <w:rPr>
                <w:rFonts w:ascii="Times New Roman" w:hAnsi="Times New Roman"/>
              </w:rPr>
              <w:t xml:space="preserve"> относиться к труду мастеров;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поддерживать и стимулировать высокий уровень самооценки и </w:t>
            </w:r>
            <w:proofErr w:type="gramStart"/>
            <w:r w:rsidRPr="00F62339">
              <w:rPr>
                <w:rFonts w:ascii="Times New Roman" w:hAnsi="Times New Roman"/>
              </w:rPr>
              <w:t>самоуважении</w:t>
            </w:r>
            <w:proofErr w:type="gramEnd"/>
            <w:r w:rsidRPr="00F62339">
              <w:rPr>
                <w:rFonts w:ascii="Times New Roman" w:hAnsi="Times New Roman"/>
              </w:rPr>
              <w:t xml:space="preserve"> учащихся к своим знаниям и умениям в рамках учебного предмета “Технология”.</w:t>
            </w:r>
          </w:p>
          <w:p w:rsidR="009B03ED" w:rsidRPr="00F62339" w:rsidRDefault="009B03ED" w:rsidP="00946A68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</w:p>
          <w:p w:rsidR="009B03ED" w:rsidRPr="00F62339" w:rsidRDefault="009B03ED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FB58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Подбирать  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 и соединения деталей.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http://subscribe.ru/group/biblioteka-rukodeliya/673133/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38-41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spellStart"/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2648" w:type="dxa"/>
          </w:tcPr>
          <w:p w:rsidR="009B03ED" w:rsidRPr="00F62339" w:rsidRDefault="009B03ED" w:rsidP="00FB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</w:p>
          <w:p w:rsidR="009B03ED" w:rsidRPr="00F62339" w:rsidRDefault="009B03ED" w:rsidP="00FB5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2977" w:type="dxa"/>
          </w:tcPr>
          <w:p w:rsidR="009B03ED" w:rsidRPr="00F62339" w:rsidRDefault="009B03ED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eastAsiaTheme="minorHAnsi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познакомить со строчкой петельного стежка и приемами ее выполнения; </w:t>
            </w:r>
            <w:r w:rsidRPr="00F62339">
              <w:rPr>
                <w:rFonts w:ascii="Times New Roman" w:eastAsiaTheme="minorHAnsi" w:hAnsi="Times New Roman"/>
              </w:rPr>
              <w:t>вариантами строчки петельного стежка;</w:t>
            </w:r>
          </w:p>
          <w:p w:rsidR="009B03ED" w:rsidRPr="00F62339" w:rsidRDefault="009B03ED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учить узнавать ранее изученные виды строчек в изделиях;</w:t>
            </w:r>
          </w:p>
          <w:p w:rsidR="009B03ED" w:rsidRPr="00F62339" w:rsidRDefault="009B03ED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обсудить и определить назначения ручных строчек в изделиях: отделка, соединение деталей;</w:t>
            </w:r>
          </w:p>
          <w:p w:rsidR="009B03ED" w:rsidRPr="00F62339" w:rsidRDefault="009B03ED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F62339">
              <w:rPr>
                <w:rFonts w:ascii="Times New Roman" w:hAnsi="Times New Roman"/>
              </w:rPr>
              <w:t>самостоятельно</w:t>
            </w:r>
            <w:proofErr w:type="gramEnd"/>
            <w:r w:rsidRPr="00F62339">
              <w:rPr>
                <w:rFonts w:ascii="Times New Roman" w:hAnsi="Times New Roman"/>
              </w:rPr>
              <w:t xml:space="preserve"> выстраивать технологию изделия сложного швейного изделия;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Подбирать  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http://prezentacii.com/tekhnologii/11943-tehnika-bezopasnosti-pri-rabote-s-nozhnicami.html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42-43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8" w:type="dxa"/>
          </w:tcPr>
          <w:p w:rsidR="009B03ED" w:rsidRPr="00F62339" w:rsidRDefault="009B03ED" w:rsidP="007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  <w:p w:rsidR="009B03ED" w:rsidRPr="00F62339" w:rsidRDefault="009B03ED" w:rsidP="00756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2977" w:type="dxa"/>
          </w:tcPr>
          <w:p w:rsidR="009B03ED" w:rsidRPr="00F62339" w:rsidRDefault="009B03ED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историей пуговиц, назначением пуговиц, видами пуговиц и других застежек;</w:t>
            </w:r>
          </w:p>
          <w:p w:rsidR="009B03ED" w:rsidRPr="00F62339" w:rsidRDefault="009B03ED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изучить способы и приемы пришивания пуговиц;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Составление плана работы. Работа по </w:t>
            </w:r>
            <w:proofErr w:type="spellStart"/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техн</w:t>
            </w:r>
            <w:proofErr w:type="spellEnd"/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. карте.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http://prezentacii.com/tekhnologii/7333-chertezhnye-instrumenty-i-prisposobleniya.html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44-47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314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B03ED" w:rsidRPr="00F62339" w:rsidRDefault="009B03ED" w:rsidP="0065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проекты.</w:t>
            </w:r>
          </w:p>
          <w:p w:rsidR="009B03ED" w:rsidRPr="00F62339" w:rsidRDefault="009B03ED" w:rsidP="00653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Подарок малышам </w:t>
            </w: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«Волшебное дерево»</w:t>
            </w:r>
          </w:p>
        </w:tc>
        <w:tc>
          <w:tcPr>
            <w:tcW w:w="2977" w:type="dxa"/>
          </w:tcPr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lastRenderedPageBreak/>
              <w:t xml:space="preserve">осваивать изготовление изделия сложной </w:t>
            </w:r>
            <w:r w:rsidRPr="00F62339">
              <w:rPr>
                <w:rFonts w:ascii="Times New Roman" w:hAnsi="Times New Roman"/>
              </w:rPr>
              <w:lastRenderedPageBreak/>
              <w:t>конструкции в группах по 4-6 человек;</w:t>
            </w:r>
          </w:p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разметки и соединения деталей.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творческой композиции в малых группах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http://prezentacii.com/tekhnologii/12887-</w:t>
              </w:r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prazdnichnyy-shar.html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48-49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2648" w:type="dxa"/>
          </w:tcPr>
          <w:p w:rsidR="009B03ED" w:rsidRPr="00F62339" w:rsidRDefault="009B03ED" w:rsidP="003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</w:p>
          <w:p w:rsidR="009B03ED" w:rsidRPr="00F62339" w:rsidRDefault="009B03ED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2977" w:type="dxa"/>
          </w:tcPr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профессиями, связанными с изготовлением швейных изделий;</w:t>
            </w:r>
          </w:p>
          <w:p w:rsidR="009B03ED" w:rsidRPr="00F62339" w:rsidRDefault="009B03ED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историей швейной машины</w:t>
            </w:r>
          </w:p>
          <w:p w:rsidR="009B03ED" w:rsidRPr="00F62339" w:rsidRDefault="009B03ED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деталей и их назначения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http://prezentacii.com/tekhnologii/12517-elochnye-igrushki-svoimi-rukami.html</w:t>
              </w:r>
            </w:hyperlink>
          </w:p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http://prezentacii.com/tekhnologii/10705-podelki-k-novomu-godu.html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50-55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8" w:type="dxa"/>
          </w:tcPr>
          <w:p w:rsidR="009B03ED" w:rsidRPr="00F62339" w:rsidRDefault="009B03ED" w:rsidP="00FB5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Футляры </w:t>
            </w:r>
          </w:p>
          <w:p w:rsidR="009B03ED" w:rsidRPr="00F62339" w:rsidRDefault="009B03ED" w:rsidP="00DF2B1F">
            <w:pPr>
              <w:rPr>
                <w:rFonts w:ascii="Times New Roman" w:hAnsi="Times New Roman" w:cs="Times New Roman"/>
                <w:i/>
              </w:rPr>
            </w:pPr>
            <w:r w:rsidRPr="00F62339"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2977" w:type="dxa"/>
          </w:tcPr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9B03ED" w:rsidRPr="00F62339" w:rsidRDefault="009B03ED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3ED" w:rsidRPr="00F62339" w:rsidRDefault="009B03ED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9B03ED" w:rsidRPr="00F62339" w:rsidRDefault="009B03ED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9B03ED" w:rsidRPr="00F62339" w:rsidRDefault="009B03ED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9B03ED" w:rsidRPr="00F62339" w:rsidRDefault="009B03ED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9B03ED" w:rsidRPr="00F62339" w:rsidRDefault="009B03ED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eastAsia="ru-RU"/>
              </w:rPr>
              <w:t>http://prezentacii.com/tekhnologii/8060-aktualizaciya-geometricheskih-znaniy-na-urokah-tehnologii.html</w:t>
            </w:r>
          </w:p>
          <w:p w:rsidR="009B03ED" w:rsidRPr="00F62339" w:rsidRDefault="009B03ED" w:rsidP="00DF2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56-59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  <w:p w:rsidR="009B03ED" w:rsidRPr="00F62339" w:rsidRDefault="009B03ED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2977" w:type="dxa"/>
          </w:tcPr>
          <w:p w:rsidR="009B03ED" w:rsidRPr="00F62339" w:rsidRDefault="009B03ED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 составленному плану.</w:t>
            </w:r>
          </w:p>
        </w:tc>
        <w:tc>
          <w:tcPr>
            <w:tcW w:w="2669" w:type="dxa"/>
          </w:tcPr>
          <w:p w:rsidR="009B03ED" w:rsidRPr="00F62339" w:rsidRDefault="009B03ED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60-62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B03ED" w:rsidRPr="00F62339" w:rsidRDefault="009B03ED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255" w:type="dxa"/>
            <w:gridSpan w:val="5"/>
          </w:tcPr>
          <w:p w:rsidR="009B03ED" w:rsidRPr="00F62339" w:rsidRDefault="00F62339" w:rsidP="00246DC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B03ED"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9B03ED" w:rsidRPr="00F62339">
              <w:rPr>
                <w:rFonts w:ascii="Times New Roman" w:eastAsia="Times New Roman" w:hAnsi="Times New Roman" w:cs="Times New Roman"/>
                <w:i/>
              </w:rPr>
              <w:t>Мастерская инженеров- конструкторов, строителей, декораторов</w:t>
            </w:r>
            <w:r w:rsidR="009B03ED"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 (11 ч.)</w:t>
            </w: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2977" w:type="dxa"/>
          </w:tcPr>
          <w:p w:rsidR="009B03ED" w:rsidRPr="00F62339" w:rsidRDefault="009B03ED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разнообразии строений и их назначении;</w:t>
            </w:r>
          </w:p>
          <w:p w:rsidR="009B03ED" w:rsidRPr="00F62339" w:rsidRDefault="009B03ED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9B03ED" w:rsidRPr="00F62339" w:rsidRDefault="009B03ED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освоение технологии обработки </w:t>
            </w:r>
            <w:proofErr w:type="spellStart"/>
            <w:r w:rsidRPr="00F62339">
              <w:rPr>
                <w:rFonts w:ascii="Times New Roman" w:hAnsi="Times New Roman"/>
              </w:rPr>
              <w:t>гофрокартона</w:t>
            </w:r>
            <w:proofErr w:type="spellEnd"/>
            <w:r w:rsidRPr="00F62339">
              <w:rPr>
                <w:rFonts w:ascii="Times New Roman" w:hAnsi="Times New Roman"/>
              </w:rPr>
              <w:t>;</w:t>
            </w:r>
          </w:p>
          <w:p w:rsidR="009B03ED" w:rsidRPr="00F62339" w:rsidRDefault="009B03ED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 xml:space="preserve">использование цвета и фактуры </w:t>
            </w:r>
            <w:proofErr w:type="spellStart"/>
            <w:r w:rsidRPr="00F62339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F62339">
              <w:rPr>
                <w:rFonts w:ascii="Times New Roman" w:hAnsi="Times New Roman" w:cs="Times New Roman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2552" w:type="dxa"/>
            <w:vMerge w:val="restart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Самостоятельно: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образцы изделий по памятке,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понимать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поставленную цель;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организовывать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 по шаблону, линейке, угольнику.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С помощью учителя: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классифицировать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изделия и машины (по конструкции, назначению, функциям);</w:t>
            </w:r>
          </w:p>
          <w:p w:rsidR="009B03ED" w:rsidRPr="00F62339" w:rsidRDefault="009B03ED" w:rsidP="00DC664E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- с</w:t>
            </w:r>
            <w:r w:rsidRPr="00F62339">
              <w:rPr>
                <w:rFonts w:ascii="Times New Roman" w:hAnsi="Times New Roman" w:cs="Times New Roman"/>
                <w:b/>
              </w:rPr>
              <w:t>тимулироват</w:t>
            </w:r>
            <w:r w:rsidRPr="00F62339">
              <w:rPr>
                <w:rFonts w:ascii="Times New Roman" w:hAnsi="Times New Roman" w:cs="Times New Roman"/>
              </w:rPr>
              <w:t>ь интерес к практической геометрии, декоративно-прикладным видам творчества;</w:t>
            </w:r>
          </w:p>
          <w:p w:rsidR="009B03ED" w:rsidRPr="00F62339" w:rsidRDefault="009B03ED" w:rsidP="00DC664E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 xml:space="preserve">- </w:t>
            </w:r>
            <w:r w:rsidRPr="00F62339">
              <w:rPr>
                <w:rFonts w:ascii="Times New Roman" w:hAnsi="Times New Roman" w:cs="Times New Roman"/>
                <w:b/>
              </w:rPr>
              <w:t>поощрять</w:t>
            </w:r>
            <w:r w:rsidRPr="00F62339">
              <w:rPr>
                <w:rFonts w:ascii="Times New Roman" w:hAnsi="Times New Roman" w:cs="Times New Roman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  <w:b/>
              </w:rPr>
              <w:t>поддерживать</w:t>
            </w:r>
            <w:r w:rsidRPr="00F62339">
              <w:rPr>
                <w:rFonts w:ascii="Times New Roman" w:hAnsi="Times New Roman" w:cs="Times New Roman"/>
              </w:rPr>
              <w:t xml:space="preserve"> высокий уровень самооценки </w:t>
            </w:r>
          </w:p>
        </w:tc>
        <w:tc>
          <w:tcPr>
            <w:tcW w:w="2409" w:type="dxa"/>
          </w:tcPr>
          <w:p w:rsidR="009B03ED" w:rsidRPr="00F62339" w:rsidRDefault="009B03ED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http://doc4web.ru/tehnologiya/konspekt-uroka-po-tehnologii-dlya-klassa-na-temu-kakoy-sekret-u-.html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64-67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2977" w:type="dxa"/>
          </w:tcPr>
          <w:p w:rsidR="009B03ED" w:rsidRPr="00F62339" w:rsidRDefault="009B03ED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учащихся с разнообразием форм объемных упаковок, с чертежами разверток;</w:t>
            </w:r>
          </w:p>
          <w:p w:rsidR="009B03ED" w:rsidRPr="00F62339" w:rsidRDefault="009B03ED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9B03ED" w:rsidRPr="00F62339" w:rsidRDefault="009B03ED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Пробные упражнения изготовления развертки самостоятельно.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конструкции в действии.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коррективов. 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http://www.vseodetyah.com/article.html?id=1142&amp;menu=parent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68-71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9B03ED" w:rsidRPr="00F62339" w:rsidRDefault="009B03ED" w:rsidP="002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</w:p>
          <w:p w:rsidR="009B03ED" w:rsidRPr="00F62339" w:rsidRDefault="009B03ED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2977" w:type="dxa"/>
          </w:tcPr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учить соотносить коробку с ее разверткой, узнавать </w:t>
            </w:r>
            <w:r w:rsidRPr="00F62339">
              <w:rPr>
                <w:rFonts w:ascii="Times New Roman" w:hAnsi="Times New Roman"/>
              </w:rPr>
              <w:lastRenderedPageBreak/>
              <w:t>коробку по ее развертке, использовать известные знания и умения в новых ситуациях  - оформление подарочных  коробок;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>развивать воображение, пространственные представления.</w:t>
            </w:r>
          </w:p>
        </w:tc>
        <w:tc>
          <w:tcPr>
            <w:tcW w:w="2552" w:type="dxa"/>
            <w:vMerge w:val="restart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proofErr w:type="spellStart"/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отделять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известное</w:t>
            </w:r>
            <w:proofErr w:type="spellEnd"/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неизвестного;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открывать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новые знания и умения,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соединительные материалы)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делать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выводы о наблюдаемых явлениях;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предстоящей практической работы и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составленному плану;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отбирать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материалы для изделий;</w:t>
            </w: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Пробные упражнения по изготовлению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подарочной упаковки.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http://pochemu4ka.ru/load/nachalnye_klassy/prez</w:t>
              </w:r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entacii/master_klass_po_tekhnologii_izgotovlenie_podelki_quot_vesjolaja_obezjanka_quot_master_klass_prednaznachen_dlja_detej_nachalnykh_klassov/195-1-0-2539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72-75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8" w:type="dxa"/>
          </w:tcPr>
          <w:p w:rsidR="009B03ED" w:rsidRPr="00F62339" w:rsidRDefault="009B03ED" w:rsidP="002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</w:p>
          <w:p w:rsidR="009B03ED" w:rsidRPr="00F62339" w:rsidRDefault="009B03ED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2977" w:type="dxa"/>
          </w:tcPr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декора в изделиях;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освоить приемы оклеивания коробки и ее крышки тканью;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деталей по сетке.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Внесение элементов творческого декора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http://www.myshared.ru/slide/299915/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76-77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spellStart"/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</w:p>
          <w:p w:rsidR="009B03ED" w:rsidRPr="00F62339" w:rsidRDefault="009B03ED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2977" w:type="dxa"/>
          </w:tcPr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дать общее представление о понятиях  «модель», «машина»;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учить читать сложные чертежи;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2552" w:type="dxa"/>
            <w:vMerge w:val="restart"/>
          </w:tcPr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своей деятельности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уважительно 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относиться 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людям разного труда и результатам их труда, к защитникам Родины, к близким и пожилым людям, к соседям и др.</w:t>
            </w:r>
          </w:p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использовать ранее 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приобретённые знания и умения в практической работе (разметка с помощью чертёжных инструментов и др.);</w:t>
            </w:r>
          </w:p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-сравнивать 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-работать 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группе, исполнять социальные роли, осуществлять сотрудничество;</w:t>
            </w:r>
          </w:p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освоено.</w:t>
            </w:r>
          </w:p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Разметка деталей по чертежу.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по технологической карте.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http://nsportal.ru/nachalnaya-shkola/vospitatelnaya-rabota/2015/06/15/ko-dnyu-zashchitnika-otechestva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78-79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 конструкции</w:t>
            </w:r>
          </w:p>
          <w:p w:rsidR="009B03ED" w:rsidRPr="00F62339" w:rsidRDefault="009B03ED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Моделирование из </w:t>
            </w:r>
            <w:r w:rsidRPr="00F62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конструктора</w:t>
            </w:r>
          </w:p>
        </w:tc>
        <w:tc>
          <w:tcPr>
            <w:tcW w:w="2977" w:type="dxa"/>
          </w:tcPr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lastRenderedPageBreak/>
              <w:t xml:space="preserve">учить изготавливать подвижные узлы модели </w:t>
            </w:r>
            <w:r w:rsidRPr="00F62339">
              <w:rPr>
                <w:rFonts w:ascii="Times New Roman" w:hAnsi="Times New Roman"/>
              </w:rPr>
              <w:lastRenderedPageBreak/>
              <w:t>машины, собирать сложные узлы;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закреплять умение работать со словарем;</w:t>
            </w:r>
          </w:p>
          <w:p w:rsidR="009B03ED" w:rsidRPr="000951FD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развивать воображение, пространственные представления.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Работа по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технологической карте.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Сборка модели по её готовой развёртке.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http://tmndetsady.ru/metodicheskaya-vyistavka-</w:t>
              </w:r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sovremennaya-obrazovatelnaya-sreda-detskogo-sada/metodicheskaya-vyistavka-sovremennaya-obrazovatelnaya-sreda-detskogo-sada-2015/avtorskie-eielektronnyie-obrazovatelnyie-resursyi/news7394.html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80-83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</w:t>
            </w:r>
          </w:p>
        </w:tc>
        <w:tc>
          <w:tcPr>
            <w:tcW w:w="2977" w:type="dxa"/>
          </w:tcPr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осваивать изготовление изделий сложной конструкции в группах по 4-6 человек;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9B03ED" w:rsidRPr="000951FD" w:rsidRDefault="009B03ED" w:rsidP="000951FD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учиться выстраивать технологию изготовления сложного комбинированного изделия.</w:t>
            </w:r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технологической карте.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http://nsportal.ru/nachalnaya-shkola/tekhnologiya/2012/08/12/prezentatsiya-k-uroku-tekhnologii-otkrytka-k-8-marta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http://infourok.ru/prezentaciya_k_uroku_tehnologii_vo_2_klasse_na_temu_otkrytka_k_8_marta-409092.htm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84-85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</w:p>
          <w:p w:rsidR="009B03ED" w:rsidRPr="00F62339" w:rsidRDefault="009B03ED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2977" w:type="dxa"/>
          </w:tcPr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расширять представления о российских вооруженных силах, о родах войск;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повторить геометрические </w:t>
            </w:r>
            <w:proofErr w:type="gramStart"/>
            <w:r w:rsidRPr="00F62339">
              <w:rPr>
                <w:rFonts w:ascii="Times New Roman" w:hAnsi="Times New Roman"/>
              </w:rPr>
              <w:t>знании</w:t>
            </w:r>
            <w:proofErr w:type="gramEnd"/>
            <w:r w:rsidRPr="00F62339">
              <w:rPr>
                <w:rFonts w:ascii="Times New Roman" w:hAnsi="Times New Roman"/>
              </w:rPr>
              <w:t xml:space="preserve"> об окружности, круге, радиусе и окружности, познакомить с понятием диаметр и окружность;</w:t>
            </w:r>
          </w:p>
          <w:p w:rsidR="009B03ED" w:rsidRPr="000951FD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научить делить круг на пять </w:t>
            </w:r>
            <w:r w:rsidRPr="00F62339">
              <w:rPr>
                <w:rFonts w:ascii="Times New Roman" w:hAnsi="Times New Roman"/>
              </w:rPr>
              <w:lastRenderedPageBreak/>
              <w:t>частей, изготавливать пятиконечные звезды</w:t>
            </w:r>
          </w:p>
        </w:tc>
        <w:tc>
          <w:tcPr>
            <w:tcW w:w="2552" w:type="dxa"/>
            <w:vMerge w:val="restart"/>
          </w:tcPr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lastRenderedPageBreak/>
              <w:t>уважительно относится к военным и их труду и службе в вооруженных силах;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9B03ED" w:rsidRPr="00F62339" w:rsidRDefault="009B03ED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поддерживать и </w:t>
            </w:r>
            <w:r w:rsidRPr="00F62339">
              <w:rPr>
                <w:rFonts w:ascii="Times New Roman" w:hAnsi="Times New Roman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9B03ED" w:rsidRPr="00F62339" w:rsidRDefault="009B03ED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http://www.o-detstve.ru/forchildren/research-project/12266.html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86-89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9B03ED" w:rsidRPr="00F62339" w:rsidRDefault="009B03ED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2977" w:type="dxa"/>
          </w:tcPr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F62339">
              <w:rPr>
                <w:rFonts w:ascii="Times New Roman" w:hAnsi="Times New Roman"/>
              </w:rPr>
              <w:t>квиллингом</w:t>
            </w:r>
            <w:proofErr w:type="spellEnd"/>
            <w:r w:rsidRPr="00F62339">
              <w:rPr>
                <w:rFonts w:ascii="Times New Roman" w:hAnsi="Times New Roman"/>
              </w:rPr>
              <w:t>, профессией художника-декоратора;</w:t>
            </w:r>
          </w:p>
          <w:p w:rsidR="009B03ED" w:rsidRPr="000951FD" w:rsidRDefault="009B03ED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F62339">
              <w:rPr>
                <w:rFonts w:ascii="Times New Roman" w:hAnsi="Times New Roman"/>
              </w:rPr>
              <w:t>квиллинга</w:t>
            </w:r>
            <w:proofErr w:type="spellEnd"/>
          </w:p>
        </w:tc>
        <w:tc>
          <w:tcPr>
            <w:tcW w:w="2552" w:type="dxa"/>
            <w:vMerge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опорой на технологические карты.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http://pedsovet.su/load/242-1-0-8515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90-95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3ED" w:rsidRPr="00F62339" w:rsidRDefault="009B03ED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2977" w:type="dxa"/>
          </w:tcPr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познакомить с художественной техникой </w:t>
            </w:r>
            <w:proofErr w:type="spellStart"/>
            <w:r w:rsidRPr="00F62339">
              <w:rPr>
                <w:rFonts w:ascii="Times New Roman" w:hAnsi="Times New Roman"/>
              </w:rPr>
              <w:t>изонить</w:t>
            </w:r>
            <w:proofErr w:type="spellEnd"/>
            <w:r w:rsidRPr="00F62339">
              <w:rPr>
                <w:rFonts w:ascii="Times New Roman" w:hAnsi="Times New Roman"/>
              </w:rPr>
              <w:t xml:space="preserve">, осваивать приемы изготовления изделий в художественной технике </w:t>
            </w:r>
            <w:proofErr w:type="spellStart"/>
            <w:r w:rsidRPr="00F62339">
              <w:rPr>
                <w:rFonts w:ascii="Times New Roman" w:hAnsi="Times New Roman"/>
              </w:rPr>
              <w:t>изонить</w:t>
            </w:r>
            <w:proofErr w:type="spellEnd"/>
            <w:r w:rsidRPr="00F62339">
              <w:rPr>
                <w:rFonts w:ascii="Times New Roman" w:hAnsi="Times New Roman"/>
              </w:rPr>
              <w:t>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</w:rPr>
              <w:t>развивать воображение, дизайнерские качества.</w:t>
            </w:r>
          </w:p>
        </w:tc>
        <w:tc>
          <w:tcPr>
            <w:tcW w:w="2552" w:type="dxa"/>
          </w:tcPr>
          <w:p w:rsidR="009B03ED" w:rsidRPr="00F62339" w:rsidRDefault="009B03ED" w:rsidP="00D14EFC">
            <w:pPr>
              <w:pStyle w:val="a3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F62339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  анализировать образцы изделия с опорой на памятку;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 планировать практическую работу и работать по составленному плану;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9B03ED" w:rsidRPr="000951FD" w:rsidRDefault="009B03ED" w:rsidP="000951FD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изготавливать изделие с опорой на чертежи, рисунки и схему;</w:t>
            </w:r>
          </w:p>
        </w:tc>
        <w:tc>
          <w:tcPr>
            <w:tcW w:w="2409" w:type="dxa"/>
          </w:tcPr>
          <w:p w:rsidR="009B03ED" w:rsidRPr="00F62339" w:rsidRDefault="009B03ED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9B03ED" w:rsidRPr="00F62339" w:rsidRDefault="009B03ED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9B03ED" w:rsidRPr="00F62339" w:rsidRDefault="009B03ED" w:rsidP="00DF2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96-99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</w:p>
          <w:p w:rsidR="009B03ED" w:rsidRPr="00F62339" w:rsidRDefault="009B03ED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9B03ED" w:rsidRPr="00F62339" w:rsidRDefault="009B03ED" w:rsidP="00DA00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9B03ED" w:rsidRPr="00F62339" w:rsidRDefault="009B03ED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материалом креповая бумага, провести исследования по изучению свой</w:t>
            </w:r>
            <w:proofErr w:type="gramStart"/>
            <w:r w:rsidRPr="00F62339">
              <w:rPr>
                <w:rFonts w:ascii="Times New Roman" w:hAnsi="Times New Roman"/>
              </w:rPr>
              <w:t>ств кр</w:t>
            </w:r>
            <w:proofErr w:type="gramEnd"/>
            <w:r w:rsidRPr="00F62339">
              <w:rPr>
                <w:rFonts w:ascii="Times New Roman" w:hAnsi="Times New Roman"/>
              </w:rPr>
              <w:t>еповой бумаги;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осваивать приемы изготовления изделий из креповой бумаги;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lastRenderedPageBreak/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lastRenderedPageBreak/>
              <w:t xml:space="preserve">побуждать и поддерживать интерес к декоративно-прикладным видам искусства, уважительно относится к людям соответствующих </w:t>
            </w:r>
            <w:r w:rsidRPr="00F62339">
              <w:rPr>
                <w:rFonts w:ascii="Times New Roman" w:hAnsi="Times New Roman"/>
              </w:rPr>
              <w:lastRenderedPageBreak/>
              <w:t>профессий;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Подбор материалов для композиции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творческая деятельность</w:t>
            </w:r>
          </w:p>
        </w:tc>
        <w:tc>
          <w:tcPr>
            <w:tcW w:w="2669" w:type="dxa"/>
          </w:tcPr>
          <w:p w:rsidR="009B03ED" w:rsidRPr="00F62339" w:rsidRDefault="009B03ED" w:rsidP="00DF2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100-102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C66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13255" w:type="dxa"/>
            <w:gridSpan w:val="5"/>
          </w:tcPr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F62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Мастерская кукольника</w:t>
            </w:r>
            <w:r w:rsidRPr="00F62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 (6 ч.)</w:t>
            </w:r>
          </w:p>
          <w:p w:rsidR="009B03ED" w:rsidRPr="00F62339" w:rsidRDefault="009B03ED" w:rsidP="00DF2B1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8" w:type="dxa"/>
          </w:tcPr>
          <w:p w:rsidR="009B03ED" w:rsidRPr="00F62339" w:rsidRDefault="009B03ED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  <w:p w:rsidR="009B03ED" w:rsidRPr="00F62339" w:rsidRDefault="009B03ED" w:rsidP="00012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2977" w:type="dxa"/>
          </w:tcPr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грамотно использовать известные знания и умения для выполнения творческих заданий;</w:t>
            </w:r>
          </w:p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9B03ED" w:rsidRPr="00F62339" w:rsidRDefault="009B03ED" w:rsidP="00CD116F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F62339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анализировать образцы изделия с опорой на памятку;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обобщать то новое, что освоено;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0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биговка</w:t>
            </w:r>
            <w:proofErr w:type="spellEnd"/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Составление плана работы. Работа по технологической карте. 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http://900igr.net/prezentatsii/tekhnologija/tkani.html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104-107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8" w:type="dxa"/>
          </w:tcPr>
          <w:p w:rsidR="009B03ED" w:rsidRPr="00F62339" w:rsidRDefault="009B03ED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куклы. </w:t>
            </w:r>
            <w:r w:rsidRPr="00F62339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2977" w:type="dxa"/>
          </w:tcPr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9B03ED" w:rsidRPr="00F62339" w:rsidRDefault="009B03ED" w:rsidP="00CD116F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  <w:r w:rsidRPr="00F62339">
              <w:rPr>
                <w:rFonts w:ascii="Times New Roman" w:hAnsi="Times New Roman"/>
                <w:u w:val="single"/>
              </w:rPr>
              <w:lastRenderedPageBreak/>
              <w:t>С помощью учителя: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</w:t>
            </w:r>
            <w:r w:rsidRPr="00F62339">
              <w:rPr>
                <w:rFonts w:ascii="Times New Roman" w:hAnsi="Times New Roman"/>
              </w:rPr>
              <w:lastRenderedPageBreak/>
              <w:t>изготовления;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F62339">
              <w:rPr>
                <w:rFonts w:ascii="Times New Roman" w:hAnsi="Times New Roman"/>
              </w:rPr>
              <w:t>известное</w:t>
            </w:r>
            <w:proofErr w:type="gramEnd"/>
            <w:r w:rsidRPr="00F62339">
              <w:rPr>
                <w:rFonts w:ascii="Times New Roman" w:hAnsi="Times New Roman"/>
              </w:rPr>
              <w:t xml:space="preserve"> от неизвестного;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проверять изделия в действии, корректировать конструкцию и технологию изготовления;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интернете;</w:t>
            </w:r>
          </w:p>
          <w:p w:rsidR="009B03ED" w:rsidRPr="00F62339" w:rsidRDefault="009B03ED" w:rsidP="00CD116F">
            <w:pPr>
              <w:rPr>
                <w:rFonts w:ascii="Times New Roman" w:hAnsi="Times New Roman" w:cs="Times New Roman"/>
              </w:rPr>
            </w:pPr>
            <w:r w:rsidRPr="00F62339">
              <w:rPr>
                <w:rFonts w:ascii="Times New Roman" w:hAnsi="Times New Roman" w:cs="Times New Roman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9B03ED" w:rsidRPr="00F62339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9B03ED" w:rsidRPr="000951FD" w:rsidRDefault="009B03ED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поддерживать и стимулировать высокий уровень самооценки и самоуважения учащихся к своим </w:t>
            </w:r>
            <w:r w:rsidRPr="00F62339">
              <w:rPr>
                <w:rFonts w:ascii="Times New Roman" w:hAnsi="Times New Roman"/>
              </w:rPr>
              <w:lastRenderedPageBreak/>
              <w:t>знаниям и умениям в рамках учебного предмета «Технология».</w:t>
            </w: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Чтение чертежа. Составление плана работы. Работа по технологической карте.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http://ppt4web.ru/tekhnologija/podelki-iz-pomponov0.html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108-111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48" w:type="dxa"/>
          </w:tcPr>
          <w:p w:rsidR="009B03ED" w:rsidRPr="00F62339" w:rsidRDefault="009B03ED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2977" w:type="dxa"/>
          </w:tcPr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 с возможностями вторичного использования предметов одежды;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2552" w:type="dxa"/>
            <w:vMerge/>
          </w:tcPr>
          <w:p w:rsidR="009B03ED" w:rsidRPr="00F62339" w:rsidRDefault="009B03ED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http://www.myshared.ru/slide/801931/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112-113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48" w:type="dxa"/>
          </w:tcPr>
          <w:p w:rsidR="009B03ED" w:rsidRPr="00F62339" w:rsidRDefault="009B03ED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39">
              <w:rPr>
                <w:rFonts w:ascii="Times New Roman" w:hAnsi="Times New Roman" w:cs="Times New Roman"/>
                <w:sz w:val="24"/>
                <w:szCs w:val="24"/>
              </w:rPr>
              <w:t xml:space="preserve">Кукла-неваляшка </w:t>
            </w:r>
          </w:p>
          <w:p w:rsidR="009B03ED" w:rsidRPr="00F62339" w:rsidRDefault="009B03ED" w:rsidP="00DC66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познакомить с конструктивными особенностями изделий типа неваляшки;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 xml:space="preserve"> познакомить с возможностями использования вторсырья;</w:t>
            </w:r>
          </w:p>
          <w:p w:rsidR="009B03ED" w:rsidRPr="00F62339" w:rsidRDefault="009B03ED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F62339">
              <w:rPr>
                <w:rFonts w:ascii="Times New Roman" w:hAnsi="Times New Roman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hAnsi="Times New Roman" w:cs="Times New Roman"/>
              </w:rPr>
              <w:t xml:space="preserve"> развивать воображение, творческие конструкторско-технологические </w:t>
            </w:r>
            <w:r w:rsidRPr="00F62339">
              <w:rPr>
                <w:rFonts w:ascii="Times New Roman" w:hAnsi="Times New Roman" w:cs="Times New Roman"/>
              </w:rPr>
              <w:lastRenderedPageBreak/>
              <w:t>способности,  дизайнерские качества.</w:t>
            </w:r>
          </w:p>
        </w:tc>
        <w:tc>
          <w:tcPr>
            <w:tcW w:w="2552" w:type="dxa"/>
            <w:vMerge/>
          </w:tcPr>
          <w:p w:rsidR="009B03ED" w:rsidRPr="00F62339" w:rsidRDefault="009B03ED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бросового материала</w:t>
            </w:r>
          </w:p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разными материалами</w:t>
            </w:r>
          </w:p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2669" w:type="dxa"/>
          </w:tcPr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http://infourok.ru/prezentaciya_po_tehnologii_vidy_shvov_2_-_3_klass-109652.htm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3ED" w:rsidRPr="00F62339" w:rsidRDefault="00DA413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9B03ED" w:rsidRPr="00F6233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http://900igr.net/prezentatsii/tekhnologija/Vyshivka-krestikom/Istorija-vyshivki-krestikom.html</w:t>
              </w:r>
            </w:hyperlink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114-117</w:t>
            </w:r>
          </w:p>
        </w:tc>
      </w:tr>
      <w:tr w:rsidR="009B03ED" w:rsidRPr="00F62339" w:rsidTr="000951FD">
        <w:tc>
          <w:tcPr>
            <w:tcW w:w="502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8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03ED" w:rsidRPr="00F62339" w:rsidRDefault="009B03ED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Учиться </w:t>
            </w:r>
            <w:r w:rsidRPr="00F62339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552" w:type="dxa"/>
          </w:tcPr>
          <w:p w:rsidR="009B03ED" w:rsidRPr="00F62339" w:rsidRDefault="009B03ED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освоено;</w:t>
            </w:r>
          </w:p>
          <w:p w:rsidR="009B03ED" w:rsidRPr="00F62339" w:rsidRDefault="009B03ED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B03ED" w:rsidRPr="00F62339" w:rsidRDefault="009B03ED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</w:tr>
    </w:tbl>
    <w:p w:rsid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B1F" w:rsidRP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FC0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0951FD" w:rsidRDefault="00CE41EA" w:rsidP="000951FD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0951FD" w:rsidRPr="000951FD" w:rsidRDefault="00CE41EA" w:rsidP="000951FD">
      <w:pPr>
        <w:pStyle w:val="a3"/>
        <w:numPr>
          <w:ilvl w:val="0"/>
          <w:numId w:val="27"/>
        </w:num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  <w:r w:rsidRPr="000951FD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предметам. Начальная школа. В 2 ч. Ч.1 - М.</w:t>
      </w:r>
      <w:proofErr w:type="gramStart"/>
      <w:r w:rsidRPr="000951F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951FD">
        <w:rPr>
          <w:rFonts w:ascii="Times New Roman" w:hAnsi="Times New Roman"/>
          <w:color w:val="000000"/>
          <w:sz w:val="24"/>
          <w:szCs w:val="24"/>
        </w:rPr>
        <w:t xml:space="preserve"> Просвещение, 2011</w:t>
      </w:r>
    </w:p>
    <w:p w:rsidR="00CE41EA" w:rsidRPr="000951FD" w:rsidRDefault="00CE41EA" w:rsidP="000951FD">
      <w:pPr>
        <w:pStyle w:val="a3"/>
        <w:numPr>
          <w:ilvl w:val="0"/>
          <w:numId w:val="27"/>
        </w:num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951FD">
        <w:rPr>
          <w:rFonts w:ascii="Times New Roman" w:hAnsi="Times New Roman"/>
          <w:sz w:val="24"/>
          <w:szCs w:val="24"/>
        </w:rPr>
        <w:t>Лутцева</w:t>
      </w:r>
      <w:proofErr w:type="spellEnd"/>
      <w:r w:rsidRPr="000951FD">
        <w:rPr>
          <w:rFonts w:ascii="Times New Roman" w:hAnsi="Times New Roman"/>
          <w:sz w:val="24"/>
          <w:szCs w:val="24"/>
        </w:rPr>
        <w:t xml:space="preserve"> Е.А., Зуева Т.П.  Технология: Рабочие программы. Предметная линия учебников системы «Школа России». 1-4 классы</w:t>
      </w:r>
      <w:r w:rsidRPr="000951FD">
        <w:rPr>
          <w:rFonts w:ascii="Times New Roman" w:hAnsi="Times New Roman"/>
          <w:bCs/>
          <w:sz w:val="24"/>
          <w:szCs w:val="24"/>
        </w:rPr>
        <w:t xml:space="preserve">: пособие для учителей </w:t>
      </w:r>
      <w:proofErr w:type="spellStart"/>
      <w:r w:rsidRPr="000951FD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0951FD">
        <w:rPr>
          <w:rFonts w:ascii="Times New Roman" w:hAnsi="Times New Roman"/>
          <w:bCs/>
          <w:sz w:val="24"/>
          <w:szCs w:val="24"/>
        </w:rPr>
        <w:t>. учреждений</w:t>
      </w:r>
      <w:r w:rsidRPr="000951FD">
        <w:rPr>
          <w:rFonts w:ascii="Times New Roman" w:hAnsi="Times New Roman"/>
          <w:b/>
          <w:sz w:val="24"/>
          <w:szCs w:val="24"/>
        </w:rPr>
        <w:t xml:space="preserve">,  </w:t>
      </w:r>
      <w:r w:rsidRPr="000951FD">
        <w:rPr>
          <w:rFonts w:ascii="Times New Roman" w:eastAsia="Calibri" w:hAnsi="Times New Roman"/>
          <w:sz w:val="24"/>
          <w:szCs w:val="24"/>
        </w:rPr>
        <w:t>М.:«Просвещение» 201</w:t>
      </w:r>
      <w:r w:rsidRPr="000951FD">
        <w:rPr>
          <w:rFonts w:ascii="Times New Roman" w:hAnsi="Times New Roman"/>
          <w:sz w:val="24"/>
          <w:szCs w:val="24"/>
        </w:rPr>
        <w:t>4</w:t>
      </w:r>
    </w:p>
    <w:p w:rsidR="00CE41EA" w:rsidRPr="00CC71B9" w:rsidRDefault="00CE41EA" w:rsidP="00CE41E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B9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 для учителя:</w:t>
      </w:r>
      <w:r w:rsidRPr="00E160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41EA" w:rsidRDefault="00CE41EA" w:rsidP="00CE41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 с поурочными разработками. 3</w:t>
      </w:r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- М., Просвещение, 2014</w:t>
      </w:r>
    </w:p>
    <w:p w:rsidR="00CE41EA" w:rsidRDefault="00CE41EA" w:rsidP="00CE41E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>Учебные пособия для учащихся:</w:t>
      </w:r>
    </w:p>
    <w:p w:rsidR="00CE41EA" w:rsidRPr="00EB5606" w:rsidRDefault="00CE41EA" w:rsidP="00CE41EA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Учебник для общеобразовательных организаций – М., Просвещение, 201</w:t>
      </w:r>
      <w:r w:rsidR="000951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</w:p>
    <w:p w:rsidR="00CE41EA" w:rsidRPr="00CE41EA" w:rsidRDefault="00CE41EA" w:rsidP="00F62339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2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E41EA" w:rsidRPr="00CE41EA" w:rsidRDefault="00CE41EA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РЕСУРСЫ СЕТИ ИНТЕРНЕТ</w:t>
      </w:r>
    </w:p>
    <w:p w:rsidR="00CE41EA" w:rsidRPr="00CE41EA" w:rsidRDefault="00CE41EA" w:rsidP="00CE41E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Необычные уроки с объемными моделями для раскрашивания. – Режим доступа: </w:t>
      </w:r>
      <w:hyperlink r:id="rId34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http://webinfo.reformal.ru/visit?domain=1-kvazar.ru</w:t>
        </w:r>
      </w:hyperlink>
    </w:p>
    <w:p w:rsidR="00CE41EA" w:rsidRPr="00CE41EA" w:rsidRDefault="00CE41EA" w:rsidP="00CE41E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Страна мастеров. Творчество для детей и взрослых. - </w:t>
      </w:r>
      <w:hyperlink r:id="rId35" w:history="1">
        <w:r w:rsidRPr="00CE41E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http://stranamasterov.ru/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 Я иду на урок начальной школы (материалы к уроку). – Режим доступа: </w:t>
      </w:r>
      <w:hyperlink r:id="rId36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http://nsc.1september.ru/urok/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Сайт издательства «Дрофа -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E41EA">
        <w:rPr>
          <w:rFonts w:ascii="Times New Roman" w:hAnsi="Times New Roman" w:cs="Times New Roman"/>
          <w:sz w:val="24"/>
          <w:szCs w:val="24"/>
        </w:rPr>
        <w:t xml:space="preserve"> 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http://www.drofa.ru/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1EA">
        <w:rPr>
          <w:rFonts w:ascii="Times New Roman" w:hAnsi="Times New Roman" w:cs="Times New Roman"/>
          <w:sz w:val="24"/>
          <w:szCs w:val="24"/>
        </w:rPr>
        <w:t xml:space="preserve">Презентации по ИЗО и технологии - </w:t>
      </w:r>
      <w:hyperlink r:id="rId37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http://shkola-abv.ru/katalog_prezentaziy5.html</w:t>
        </w:r>
      </w:hyperlink>
      <w:proofErr w:type="gramEnd"/>
    </w:p>
    <w:p w:rsidR="00DF2B1F" w:rsidRPr="00CE41EA" w:rsidRDefault="00DF2B1F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2B1F" w:rsidRPr="00CE41EA" w:rsidSect="00672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668EE"/>
    <w:multiLevelType w:val="hybridMultilevel"/>
    <w:tmpl w:val="E02C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0"/>
  </w:num>
  <w:num w:numId="5">
    <w:abstractNumId w:val="20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26"/>
  </w:num>
  <w:num w:numId="16">
    <w:abstractNumId w:val="21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24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70A"/>
    <w:rsid w:val="00012E73"/>
    <w:rsid w:val="000951FD"/>
    <w:rsid w:val="001142C0"/>
    <w:rsid w:val="001B3A30"/>
    <w:rsid w:val="002149BA"/>
    <w:rsid w:val="00230AE4"/>
    <w:rsid w:val="00246DCC"/>
    <w:rsid w:val="00265C2D"/>
    <w:rsid w:val="002E75B2"/>
    <w:rsid w:val="003140F6"/>
    <w:rsid w:val="00323AF0"/>
    <w:rsid w:val="0036610A"/>
    <w:rsid w:val="00653E4A"/>
    <w:rsid w:val="0067270A"/>
    <w:rsid w:val="00756AEC"/>
    <w:rsid w:val="00767D92"/>
    <w:rsid w:val="00946A68"/>
    <w:rsid w:val="009B03ED"/>
    <w:rsid w:val="00B65CFC"/>
    <w:rsid w:val="00BB3409"/>
    <w:rsid w:val="00C96E55"/>
    <w:rsid w:val="00CC1BEE"/>
    <w:rsid w:val="00CD116F"/>
    <w:rsid w:val="00CE41EA"/>
    <w:rsid w:val="00D14EFC"/>
    <w:rsid w:val="00DA00D6"/>
    <w:rsid w:val="00DA413B"/>
    <w:rsid w:val="00DC664E"/>
    <w:rsid w:val="00DF2B1F"/>
    <w:rsid w:val="00F62339"/>
    <w:rsid w:val="00FB58AB"/>
    <w:rsid w:val="00FB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tsii/tekhnologija/Objomnaja-applikatsija/Objomnaja-applikatsija.html" TargetMode="External"/><Relationship Id="rId13" Type="http://schemas.openxmlformats.org/officeDocument/2006/relationships/hyperlink" Target="http://subscribe.ru/group/biblioteka-rukodeliya/673133/" TargetMode="External"/><Relationship Id="rId18" Type="http://schemas.openxmlformats.org/officeDocument/2006/relationships/hyperlink" Target="http://prezentacii.com/tekhnologii/10705-podelki-k-novomu-godu.html" TargetMode="External"/><Relationship Id="rId26" Type="http://schemas.openxmlformats.org/officeDocument/2006/relationships/hyperlink" Target="http://infourok.ru/prezentaciya_k_uroku_tehnologii_vo_2_klasse_na_temu_otkrytka_k_8_marta-409092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chemu4ka.ru/load/nachalnye_klassy/prezentacii/master_klass_po_tekhnologii_izgotovlenie_podelki_quot_vesjolaja_obezjanka_quot_master_klass_prednaznachen_dlja_detej_nachalnykh_klassov/195-1-0-2539" TargetMode="External"/><Relationship Id="rId34" Type="http://schemas.openxmlformats.org/officeDocument/2006/relationships/hyperlink" Target="http://webinfo.reformal.ru/visit?domain=1-kvazar.ru" TargetMode="External"/><Relationship Id="rId7" Type="http://schemas.openxmlformats.org/officeDocument/2006/relationships/hyperlink" Target="http://ped-kopilka.ru/blogs/tamara-aleksandrovna-novichkova/cvety-iz-semjan-tykvy-master-klas-s-poshagovymi-foto-solnechnyi-buket-svoimi-rukami-cvetochnaja-kompozicija-iz-prirodnogo-materiala.html" TargetMode="External"/><Relationship Id="rId12" Type="http://schemas.openxmlformats.org/officeDocument/2006/relationships/hyperlink" Target="http://nsportal.ru/nachalnaya-shkola/tekhnologiya/2014/12/13/afrikanskaya-savanna" TargetMode="External"/><Relationship Id="rId17" Type="http://schemas.openxmlformats.org/officeDocument/2006/relationships/hyperlink" Target="http://prezentacii.com/tekhnologii/12517-elochnye-igrushki-svoimi-rukami.html" TargetMode="External"/><Relationship Id="rId25" Type="http://schemas.openxmlformats.org/officeDocument/2006/relationships/hyperlink" Target="http://nsportal.ru/nachalnaya-shkola/tekhnologiya/2012/08/12/prezentatsiya-k-uroku-tekhnologii-otkrytka-k-8-marta" TargetMode="External"/><Relationship Id="rId33" Type="http://schemas.openxmlformats.org/officeDocument/2006/relationships/hyperlink" Target="http://900igr.net/prezentatsii/tekhnologija/Vyshivka-krestikom/Istorija-vyshivki-krestikom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ezentacii.com/tekhnologii/12887-prazdnichnyy-shar.html" TargetMode="External"/><Relationship Id="rId20" Type="http://schemas.openxmlformats.org/officeDocument/2006/relationships/hyperlink" Target="http://www.vseodetyah.com/article.html?id=1142&amp;menu=parent" TargetMode="External"/><Relationship Id="rId29" Type="http://schemas.openxmlformats.org/officeDocument/2006/relationships/hyperlink" Target="http://900igr.net/prezentatsii/tekhnologija/tkan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reativetherapy.ru/2014/03/22/kak-sdelat-korobochku-iz-bumagi-v-texnike-origami/" TargetMode="External"/><Relationship Id="rId11" Type="http://schemas.openxmlformats.org/officeDocument/2006/relationships/hyperlink" Target="http://blogs.privet.ru/community/zdorovje/tags/1074194" TargetMode="External"/><Relationship Id="rId24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394.html" TargetMode="External"/><Relationship Id="rId32" Type="http://schemas.openxmlformats.org/officeDocument/2006/relationships/hyperlink" Target="http://infourok.ru/prezentaciya_po_tehnologii_vidy_shvov_2_-_3_klass-109652.htm" TargetMode="External"/><Relationship Id="rId37" Type="http://schemas.openxmlformats.org/officeDocument/2006/relationships/hyperlink" Target="http://shkola-abv.ru/katalog_prezentaziy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zentacii.com/tekhnologii/7333-chertezhnye-instrumenty-i-prisposobleniya.html" TargetMode="External"/><Relationship Id="rId23" Type="http://schemas.openxmlformats.org/officeDocument/2006/relationships/hyperlink" Target="http://nsportal.ru/nachalnaya-shkola/vospitatelnaya-rabota/2015/06/15/ko-dnyu-zashchitnika-otechestva" TargetMode="External"/><Relationship Id="rId28" Type="http://schemas.openxmlformats.org/officeDocument/2006/relationships/hyperlink" Target="http://pedsovet.su/load/242-1-0-8515" TargetMode="External"/><Relationship Id="rId36" Type="http://schemas.openxmlformats.org/officeDocument/2006/relationships/hyperlink" Target="http://nsc.1september.ru/urok/" TargetMode="External"/><Relationship Id="rId10" Type="http://schemas.openxmlformats.org/officeDocument/2006/relationships/hyperlink" Target="http://www.myshared.ru/slide/432503/" TargetMode="External"/><Relationship Id="rId19" Type="http://schemas.openxmlformats.org/officeDocument/2006/relationships/hyperlink" Target="http://doc4web.ru/tehnologiya/konspekt-uroka-po-tehnologii-dlya-klassa-na-temu-kakoy-sekret-u-.html" TargetMode="External"/><Relationship Id="rId31" Type="http://schemas.openxmlformats.org/officeDocument/2006/relationships/hyperlink" Target="http://www.myshared.ru/slide/8019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applikaciya_iz_zasushennyh_rasteniy_buket_cvetov-187523.htm" TargetMode="External"/><Relationship Id="rId14" Type="http://schemas.openxmlformats.org/officeDocument/2006/relationships/hyperlink" Target="http://prezentacii.com/tekhnologii/11943-tehnika-bezopasnosti-pri-rabote-s-nozhnicami.html" TargetMode="External"/><Relationship Id="rId22" Type="http://schemas.openxmlformats.org/officeDocument/2006/relationships/hyperlink" Target="http://www.myshared.ru/slide/299915/" TargetMode="External"/><Relationship Id="rId27" Type="http://schemas.openxmlformats.org/officeDocument/2006/relationships/hyperlink" Target="http://www.o-detstve.ru/forchildren/research-project/12266.html" TargetMode="External"/><Relationship Id="rId30" Type="http://schemas.openxmlformats.org/officeDocument/2006/relationships/hyperlink" Target="http://ppt4web.ru/tekhnologija/podelki-iz-pomponov0.html" TargetMode="External"/><Relationship Id="rId35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F2A2-0644-4E83-80CB-363F2EFE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HOME</cp:lastModifiedBy>
  <cp:revision>11</cp:revision>
  <dcterms:created xsi:type="dcterms:W3CDTF">2016-06-01T18:19:00Z</dcterms:created>
  <dcterms:modified xsi:type="dcterms:W3CDTF">2018-09-25T19:23:00Z</dcterms:modified>
</cp:coreProperties>
</file>